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bookmarkStart w:id="0" w:name="_GoBack"/>
      <w:bookmarkEnd w:id="0"/>
      <w:r>
        <w:rPr>
          <w:rFonts w:hint="eastAsia"/>
        </w:rPr>
        <w:t>第５号様式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令和　年　月　日　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狛江市子ども家庭部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児童育成課長　宛て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所在地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名称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代表者名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担当者名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電話番号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FAX</w:t>
      </w:r>
      <w:r>
        <w:rPr>
          <w:rFonts w:hint="eastAsia"/>
        </w:rPr>
        <w:t>番号</w:t>
      </w:r>
    </w:p>
    <w:p>
      <w:pPr>
        <w:pStyle w:val="0"/>
        <w:wordWrap w:val="0"/>
        <w:ind w:leftChars="0" w:right="880" w:rightChars="400" w:firstLine="5247" w:firstLineChars="2385"/>
        <w:jc w:val="both"/>
        <w:rPr>
          <w:rFonts w:hint="eastAsia"/>
        </w:rPr>
      </w:pPr>
      <w:r>
        <w:rPr>
          <w:rFonts w:hint="eastAsia"/>
        </w:rPr>
        <w:t>メールアドレス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質問書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保育園給食調理業務委託に係る公募型プロポーザルについて、下記の項目を質問します。</w:t>
      </w: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wordWrap w:val="0"/>
        <w:jc w:val="center"/>
        <w:rPr>
          <w:rFonts w:hint="eastAsia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8815"/>
      </w:tblGrid>
      <w:tr>
        <w:trPr>
          <w:trHeight w:val="320" w:hRule="atLeast"/>
        </w:trPr>
        <w:tc>
          <w:tcPr>
            <w:tcW w:w="881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質問内容</w:t>
            </w:r>
          </w:p>
        </w:tc>
      </w:tr>
      <w:tr>
        <w:trPr>
          <w:trHeight w:val="2330" w:hRule="atLeast"/>
        </w:trPr>
        <w:tc>
          <w:tcPr>
            <w:tcW w:w="8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【提出方法】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受付期間　令和７年</w:t>
      </w:r>
      <w:r>
        <w:rPr>
          <w:rFonts w:hint="eastAsia"/>
        </w:rPr>
        <w:t>12</w:t>
      </w:r>
      <w:r>
        <w:rPr>
          <w:rFonts w:hint="eastAsia"/>
        </w:rPr>
        <w:t>月</w:t>
      </w:r>
      <w:r>
        <w:rPr>
          <w:rFonts w:hint="eastAsia"/>
        </w:rPr>
        <w:t>23</w:t>
      </w:r>
      <w:r>
        <w:rPr>
          <w:rFonts w:hint="eastAsia"/>
        </w:rPr>
        <w:t>日</w:t>
      </w:r>
      <w:r>
        <w:rPr>
          <w:rFonts w:hint="eastAsia"/>
        </w:rPr>
        <w:t>(</w:t>
      </w:r>
      <w:r>
        <w:rPr>
          <w:rFonts w:hint="eastAsia"/>
        </w:rPr>
        <w:t>火</w:t>
      </w:r>
      <w:r>
        <w:rPr>
          <w:rFonts w:hint="eastAsia"/>
        </w:rPr>
        <w:t>)</w:t>
      </w:r>
      <w:r>
        <w:rPr>
          <w:rFonts w:hint="eastAsia"/>
        </w:rPr>
        <w:t>から令和８年１月９日（金）正午まで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提出先　　狛江市役所子ども家庭部児童育成課保育・幼稚園担当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メールアドレス　</w:t>
      </w:r>
      <w:r>
        <w:rPr>
          <w:rFonts w:hint="eastAsia"/>
        </w:rPr>
        <w:t>hoyout@city.komae.lg.jp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※送信後、必ず電話（</w:t>
      </w:r>
      <w:r>
        <w:rPr>
          <w:rFonts w:hint="eastAsia"/>
        </w:rPr>
        <w:t>03-3430-1280</w:t>
      </w:r>
      <w:r>
        <w:rPr>
          <w:rFonts w:hint="eastAsia"/>
        </w:rPr>
        <w:t>）で着信確認をしてください。</w:t>
      </w:r>
    </w:p>
    <w:sectPr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9</TotalTime>
  <Pages>1</Pages>
  <Words>9</Words>
  <Characters>237</Characters>
  <Application>JUST Note</Application>
  <Lines>35</Lines>
  <Paragraphs>20</Paragraphs>
  <CharactersWithSpaces>247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Administrator</cp:lastModifiedBy>
  <dcterms:created xsi:type="dcterms:W3CDTF">2024-07-25T07:07:00Z</dcterms:created>
  <dcterms:modified xsi:type="dcterms:W3CDTF">2025-12-18T12:58:37Z</dcterms:modified>
  <cp:revision>3</cp:revision>
</cp:coreProperties>
</file>