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 Id="rId4" Type="http://schemas.openxmlformats.org/officeDocument/2006/relationships/custom-properties" Target="docProps/custom.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15"/>
        <w:jc w:val="right"/>
        <w:rPr>
          <w:rFonts w:hint="default" w:ascii="Times New Roman" w:hAnsi="Times New Roman"/>
          <w:sz w:val="20"/>
        </w:rPr>
      </w:pPr>
      <w:r>
        <w:rPr>
          <w:rFonts w:hint="eastAsia" w:ascii="Times New Roman" w:hAnsi="Times New Roman"/>
          <w:sz w:val="20"/>
        </w:rPr>
        <w:t>（様式２）</w:t>
      </w:r>
    </w:p>
    <w:p>
      <w:pPr>
        <w:pStyle w:val="15"/>
        <w:jc w:val="right"/>
        <w:rPr>
          <w:rFonts w:hint="default"/>
          <w:sz w:val="18"/>
        </w:rPr>
      </w:pPr>
      <w:r>
        <w:rPr>
          <w:rFonts w:hint="eastAsia" w:ascii="ＭＳ Ｐゴシック" w:hAnsi="ＭＳ Ｐゴシック" w:eastAsia="ＭＳ Ｐゴシック"/>
        </w:rPr>
        <w:t>令和　　年　　月　　日</w:t>
      </w:r>
    </w:p>
    <w:p>
      <w:pPr>
        <w:pStyle w:val="0"/>
        <w:spacing w:before="14" w:beforeLines="0" w:beforeAutospacing="0"/>
        <w:ind w:left="3905" w:right="3906"/>
        <w:jc w:val="center"/>
        <w:rPr>
          <w:rFonts w:hint="default" w:ascii="ＭＳ Ｐゴシック" w:hAnsi="ＭＳ Ｐゴシック" w:eastAsia="ＭＳ Ｐゴシック"/>
          <w:sz w:val="28"/>
        </w:rPr>
      </w:pPr>
      <w:r>
        <w:rPr>
          <w:rFonts w:hint="eastAsia" w:ascii="ＭＳ Ｐゴシック" w:hAnsi="ＭＳ Ｐゴシック" w:eastAsia="ＭＳ Ｐゴシック"/>
          <w:sz w:val="28"/>
        </w:rPr>
        <w:t>参加表明書</w:t>
      </w:r>
    </w:p>
    <w:p>
      <w:pPr>
        <w:pStyle w:val="0"/>
        <w:ind w:left="544"/>
        <w:rPr>
          <w:rFonts w:hint="default" w:ascii="ＭＳ Ｐゴシック" w:hAnsi="ＭＳ Ｐゴシック" w:eastAsia="ＭＳ Ｐゴシック"/>
          <w:sz w:val="21"/>
        </w:rPr>
      </w:pPr>
    </w:p>
    <w:p>
      <w:pPr>
        <w:pStyle w:val="0"/>
        <w:ind w:left="544"/>
        <w:rPr>
          <w:rFonts w:hint="default" w:ascii="ＭＳ Ｐゴシック" w:hAnsi="ＭＳ Ｐゴシック" w:eastAsia="ＭＳ Ｐゴシック"/>
          <w:sz w:val="21"/>
        </w:rPr>
      </w:pPr>
      <w:r>
        <w:rPr>
          <w:rFonts w:hint="eastAsia" w:ascii="ＭＳ Ｐゴシック" w:hAnsi="ＭＳ Ｐゴシック" w:eastAsia="ＭＳ Ｐゴシック"/>
          <w:sz w:val="21"/>
        </w:rPr>
        <w:t>狛江市長　様</w:t>
      </w:r>
    </w:p>
    <w:p>
      <w:pPr>
        <w:pStyle w:val="15"/>
        <w:spacing w:before="1" w:beforeLines="0" w:beforeAutospacing="0"/>
        <w:rPr>
          <w:rFonts w:hint="default" w:ascii="ＭＳ Ｐゴシック" w:hAnsi="ＭＳ Ｐゴシック"/>
        </w:rPr>
      </w:pPr>
    </w:p>
    <w:p>
      <w:pPr>
        <w:pStyle w:val="0"/>
        <w:tabs>
          <w:tab w:val="left" w:leader="none" w:pos="4536"/>
        </w:tabs>
        <w:ind w:firstLine="4340" w:firstLineChars="2000"/>
        <w:rPr>
          <w:rFonts w:hint="default" w:ascii="ＭＳ Ｐゴシック" w:hAnsi="ＭＳ Ｐゴシック" w:eastAsia="ＭＳ Ｐゴシック"/>
          <w:sz w:val="21"/>
        </w:rPr>
      </w:pPr>
      <w:r>
        <w:rPr>
          <w:rFonts w:hint="eastAsia" w:ascii="ＭＳ Ｐゴシック" w:hAnsi="ＭＳ Ｐゴシック" w:eastAsia="ＭＳ Ｐゴシック"/>
          <w:spacing w:val="7"/>
          <w:sz w:val="21"/>
        </w:rPr>
        <w:t>（</w:t>
      </w:r>
      <w:r>
        <w:rPr>
          <w:rFonts w:hint="eastAsia" w:ascii="ＭＳ Ｐゴシック" w:hAnsi="ＭＳ Ｐゴシック" w:eastAsia="ＭＳ Ｐゴシック"/>
          <w:spacing w:val="15"/>
          <w:sz w:val="21"/>
        </w:rPr>
        <w:t>提出者</w:t>
      </w:r>
      <w:r>
        <w:rPr>
          <w:rFonts w:hint="eastAsia" w:ascii="ＭＳ Ｐゴシック" w:hAnsi="ＭＳ Ｐゴシック" w:eastAsia="ＭＳ Ｐゴシック"/>
          <w:sz w:val="21"/>
        </w:rPr>
        <w:t>)</w:t>
      </w:r>
      <w:r>
        <w:rPr>
          <w:rFonts w:hint="eastAsia" w:ascii="ＭＳ Ｐゴシック" w:hAnsi="ＭＳ Ｐゴシック" w:eastAsia="ＭＳ Ｐゴシック"/>
          <w:spacing w:val="56"/>
          <w:sz w:val="21"/>
        </w:rPr>
        <w:t xml:space="preserve"> </w:t>
      </w:r>
      <w:r>
        <w:rPr>
          <w:rFonts w:hint="eastAsia" w:ascii="ＭＳ Ｐゴシック" w:hAnsi="ＭＳ Ｐゴシック" w:eastAsia="ＭＳ Ｐゴシック"/>
          <w:sz w:val="21"/>
        </w:rPr>
        <w:t>住</w:t>
      </w:r>
      <w:r>
        <w:rPr>
          <w:rFonts w:hint="eastAsia" w:ascii="ＭＳ Ｐゴシック" w:hAnsi="ＭＳ Ｐゴシック" w:eastAsia="ＭＳ Ｐゴシック"/>
          <w:sz w:val="21"/>
        </w:rPr>
        <w:tab/>
      </w:r>
      <w:r>
        <w:rPr>
          <w:rFonts w:hint="eastAsia" w:ascii="ＭＳ Ｐゴシック" w:hAnsi="ＭＳ Ｐゴシック" w:eastAsia="ＭＳ Ｐゴシック"/>
          <w:sz w:val="21"/>
        </w:rPr>
        <w:t>所</w:t>
      </w:r>
    </w:p>
    <w:p>
      <w:pPr>
        <w:pStyle w:val="0"/>
        <w:tabs>
          <w:tab w:val="left" w:leader="none" w:pos="5242"/>
        </w:tabs>
        <w:ind w:left="3886" w:firstLine="840" w:firstLineChars="400"/>
        <w:rPr>
          <w:rFonts w:hint="default" w:ascii="ＭＳ Ｐゴシック" w:hAnsi="ＭＳ Ｐゴシック" w:eastAsia="ＭＳ Ｐゴシック"/>
          <w:sz w:val="21"/>
        </w:rPr>
      </w:pPr>
      <w:r>
        <w:rPr>
          <w:rFonts w:hint="eastAsia" w:ascii="ＭＳ Ｐゴシック" w:hAnsi="ＭＳ Ｐゴシック" w:eastAsia="ＭＳ Ｐゴシック"/>
          <w:sz w:val="21"/>
        </w:rPr>
        <w:t>　　　　会</w:t>
      </w:r>
      <w:r>
        <w:rPr>
          <w:rFonts w:hint="eastAsia" w:ascii="ＭＳ Ｐゴシック" w:hAnsi="ＭＳ Ｐゴシック" w:eastAsia="ＭＳ Ｐゴシック"/>
          <w:sz w:val="21"/>
        </w:rPr>
        <w:t xml:space="preserve">  </w:t>
      </w:r>
      <w:r>
        <w:rPr>
          <w:rFonts w:hint="eastAsia" w:ascii="ＭＳ Ｐゴシック" w:hAnsi="ＭＳ Ｐゴシック" w:eastAsia="ＭＳ Ｐゴシック"/>
          <w:sz w:val="21"/>
        </w:rPr>
        <w:t>社</w:t>
      </w:r>
      <w:r>
        <w:rPr>
          <w:rFonts w:hint="eastAsia" w:ascii="ＭＳ Ｐゴシック" w:hAnsi="ＭＳ Ｐゴシック" w:eastAsia="ＭＳ Ｐゴシック"/>
          <w:sz w:val="21"/>
        </w:rPr>
        <w:t xml:space="preserve">  </w:t>
      </w:r>
      <w:r>
        <w:rPr>
          <w:rFonts w:hint="eastAsia" w:ascii="ＭＳ Ｐゴシック" w:hAnsi="ＭＳ Ｐゴシック" w:eastAsia="ＭＳ Ｐゴシック"/>
          <w:sz w:val="21"/>
        </w:rPr>
        <w:t>名</w:t>
      </w:r>
      <w:r>
        <w:rPr>
          <w:rFonts w:hint="eastAsia" w:ascii="ＭＳ Ｐゴシック" w:hAnsi="ＭＳ Ｐゴシック" w:eastAsia="ＭＳ Ｐゴシック"/>
          <w:sz w:val="21"/>
        </w:rPr>
        <w:tab/>
      </w:r>
    </w:p>
    <w:p>
      <w:pPr>
        <w:pStyle w:val="0"/>
        <w:tabs>
          <w:tab w:val="left" w:leader="none" w:pos="5243"/>
          <w:tab w:val="left" w:leader="none" w:pos="6147"/>
          <w:tab w:val="left" w:leader="none" w:pos="8751"/>
        </w:tabs>
        <w:ind w:firstLine="5250" w:firstLineChars="2500"/>
        <w:rPr>
          <w:rFonts w:hint="default" w:ascii="ＭＳ Ｐゴシック" w:hAnsi="ＭＳ Ｐゴシック" w:eastAsia="ＭＳ Ｐゴシック"/>
          <w:sz w:val="21"/>
        </w:rPr>
      </w:pPr>
      <w:r>
        <w:rPr>
          <w:rFonts w:hint="eastAsia" w:ascii="ＭＳ Ｐゴシック" w:hAnsi="ＭＳ Ｐゴシック" w:eastAsia="ＭＳ Ｐゴシック"/>
          <w:sz w:val="21"/>
        </w:rPr>
        <w:t>代表者氏名　　　　　　　　　　　　　　　　　　印</w:t>
      </w:r>
    </w:p>
    <w:p>
      <w:pPr>
        <w:pStyle w:val="15"/>
        <w:rPr>
          <w:rFonts w:hint="default" w:ascii="ＭＳ Ｐゴシック" w:hAnsi="ＭＳ Ｐゴシック"/>
        </w:rPr>
      </w:pPr>
    </w:p>
    <w:p>
      <w:pPr>
        <w:pStyle w:val="0"/>
        <w:tabs>
          <w:tab w:val="left" w:leader="none" w:pos="5413"/>
        </w:tabs>
        <w:ind w:left="101" w:firstLine="203" w:firstLineChars="100"/>
        <w:rPr>
          <w:rFonts w:hint="default" w:ascii="ＭＳ Ｐゴシック" w:hAnsi="ＭＳ Ｐゴシック" w:eastAsia="ＭＳ Ｐゴシック"/>
          <w:sz w:val="21"/>
        </w:rPr>
      </w:pPr>
      <w:r>
        <w:rPr>
          <w:rFonts w:hint="eastAsia" w:ascii="ＭＳ Ｐゴシック" w:hAnsi="ＭＳ Ｐゴシック" w:eastAsia="ＭＳ Ｐゴシック"/>
          <w:spacing w:val="-7"/>
          <w:sz w:val="21"/>
        </w:rPr>
        <w:t xml:space="preserve"> </w:t>
      </w:r>
      <w:r>
        <w:rPr>
          <w:rFonts w:hint="eastAsia" w:ascii="ＭＳ Ｐゴシック" w:hAnsi="ＭＳ Ｐゴシック" w:eastAsia="ＭＳ Ｐゴシック"/>
          <w:spacing w:val="-7"/>
          <w:sz w:val="21"/>
        </w:rPr>
        <w:t>旧狛江第四小学校跡地整備基本計画策定業務委託公募型プロポーザル</w:t>
      </w:r>
      <w:r>
        <w:rPr>
          <w:rFonts w:hint="eastAsia" w:ascii="ＭＳ Ｐゴシック" w:hAnsi="ＭＳ Ｐゴシック" w:eastAsia="ＭＳ Ｐゴシック"/>
          <w:sz w:val="21"/>
        </w:rPr>
        <w:t>に同業務の実施要項を遵守し、必要書類を添えて参加の希望を表明します。</w:t>
      </w:r>
    </w:p>
    <w:p>
      <w:pPr>
        <w:pStyle w:val="0"/>
        <w:tabs>
          <w:tab w:val="left" w:leader="none" w:pos="5413"/>
        </w:tabs>
        <w:spacing w:before="1" w:beforeLines="0" w:beforeAutospacing="0"/>
        <w:ind w:left="101"/>
        <w:rPr>
          <w:rFonts w:hint="default" w:ascii="ＭＳ Ｐゴシック" w:hAnsi="ＭＳ Ｐゴシック" w:eastAsia="ＭＳ Ｐゴシック"/>
          <w:sz w:val="21"/>
          <w:highlight w:val="none"/>
        </w:rPr>
      </w:pPr>
    </w:p>
    <w:p>
      <w:pPr>
        <w:pStyle w:val="0"/>
        <w:tabs>
          <w:tab w:val="left" w:leader="none" w:pos="5413"/>
        </w:tabs>
        <w:spacing w:before="1" w:beforeLines="0" w:beforeAutospacing="0"/>
        <w:ind w:left="101"/>
        <w:rPr>
          <w:rFonts w:hint="default" w:ascii="ＭＳ Ｐゴシック" w:hAnsi="ＭＳ Ｐゴシック" w:eastAsia="ＭＳ Ｐゴシック"/>
          <w:sz w:val="21"/>
          <w:highlight w:val="none"/>
        </w:rPr>
      </w:pPr>
      <w:r>
        <w:rPr>
          <w:rFonts w:hint="eastAsia" w:ascii="ＭＳ Ｐゴシック" w:hAnsi="ＭＳ Ｐゴシック" w:eastAsia="ＭＳ Ｐゴシック"/>
          <w:sz w:val="21"/>
          <w:highlight w:val="none"/>
        </w:rPr>
        <w:t>１　参加資格（全て満たしていることを確認してください）　　　　　　　　　　　　　　　　　　　（〇を付けてください）</w:t>
      </w:r>
    </w:p>
    <w:tbl>
      <w:tblPr>
        <w:tblStyle w:val="27"/>
        <w:tblW w:w="9401" w:type="dxa"/>
        <w:jc w:val="center"/>
        <w:tblInd w:w="0" w:type="dxa"/>
        <w:tblLayout w:type="fixed"/>
        <w:tblLook w:firstRow="1" w:lastRow="0" w:firstColumn="1" w:lastColumn="0" w:noHBand="0" w:noVBand="1" w:val="04A0"/>
      </w:tblPr>
      <w:tblGrid>
        <w:gridCol w:w="440"/>
        <w:gridCol w:w="7102"/>
        <w:gridCol w:w="1859"/>
      </w:tblGrid>
      <w:tr>
        <w:trPr/>
        <w:tc>
          <w:tcPr>
            <w:tcW w:w="440" w:type="dxa"/>
            <w:vAlign w:val="center"/>
          </w:tcPr>
          <w:p>
            <w:pPr>
              <w:pStyle w:val="0"/>
              <w:jc w:val="center"/>
              <w:rPr>
                <w:rFonts w:hint="default" w:asciiTheme="minorEastAsia" w:hAnsiTheme="minorEastAsia" w:eastAsiaTheme="minorEastAsia"/>
                <w:sz w:val="21"/>
                <w:highlight w:val="none"/>
              </w:rPr>
            </w:pPr>
            <w:r>
              <w:rPr>
                <w:rFonts w:hint="eastAsia" w:asciiTheme="minorEastAsia" w:hAnsiTheme="minorEastAsia" w:eastAsiaTheme="minorEastAsia"/>
                <w:sz w:val="21"/>
                <w:highlight w:val="none"/>
              </w:rPr>
              <w:t>１</w:t>
            </w:r>
          </w:p>
        </w:tc>
        <w:tc>
          <w:tcPr>
            <w:tcW w:w="7102" w:type="dxa"/>
            <w:vAlign w:val="center"/>
          </w:tcPr>
          <w:p>
            <w:pPr>
              <w:pStyle w:val="0"/>
              <w:rPr>
                <w:rFonts w:hint="default" w:asciiTheme="minorEastAsia" w:hAnsiTheme="minorEastAsia" w:eastAsiaTheme="minorEastAsia"/>
                <w:sz w:val="21"/>
                <w:highlight w:val="none"/>
              </w:rPr>
            </w:pPr>
            <w:r>
              <w:rPr>
                <w:rFonts w:hint="eastAsia" w:asciiTheme="minorEastAsia" w:hAnsiTheme="minorEastAsia" w:eastAsiaTheme="minorEastAsia"/>
                <w:sz w:val="21"/>
                <w:highlight w:val="none"/>
              </w:rPr>
              <w:t>東京電子自治体共同運営電子調達サービスへの登録があり、建築設計の業種登録をしていますか（参加資格審査受付票の写しを添付）</w:t>
            </w:r>
          </w:p>
        </w:tc>
        <w:tc>
          <w:tcPr>
            <w:tcW w:w="1859" w:type="dxa"/>
            <w:vAlign w:val="center"/>
          </w:tcPr>
          <w:p>
            <w:pPr>
              <w:pStyle w:val="0"/>
              <w:jc w:val="center"/>
              <w:rPr>
                <w:rFonts w:hint="default"/>
                <w:sz w:val="21"/>
                <w:highlight w:val="none"/>
              </w:rPr>
            </w:pPr>
            <w:r>
              <w:rPr>
                <w:rFonts w:hint="eastAsia"/>
                <w:sz w:val="21"/>
                <w:highlight w:val="none"/>
              </w:rPr>
              <w:t>はい</w:t>
            </w:r>
          </w:p>
        </w:tc>
      </w:tr>
      <w:tr>
        <w:trPr>
          <w:trHeight w:val="599" w:hRule="atLeast"/>
        </w:trPr>
        <w:tc>
          <w:tcPr>
            <w:tcW w:w="440" w:type="dxa"/>
            <w:vAlign w:val="center"/>
          </w:tcPr>
          <w:p>
            <w:pPr>
              <w:pStyle w:val="0"/>
              <w:jc w:val="center"/>
              <w:rPr>
                <w:rFonts w:hint="default"/>
                <w:sz w:val="21"/>
                <w:highlight w:val="none"/>
              </w:rPr>
            </w:pPr>
            <w:r>
              <w:rPr>
                <w:rFonts w:hint="eastAsia"/>
                <w:sz w:val="21"/>
                <w:highlight w:val="none"/>
              </w:rPr>
              <w:t>２</w:t>
            </w:r>
          </w:p>
        </w:tc>
        <w:tc>
          <w:tcPr>
            <w:tcW w:w="7102" w:type="dxa"/>
            <w:vAlign w:val="center"/>
          </w:tcPr>
          <w:p>
            <w:pPr>
              <w:pStyle w:val="0"/>
              <w:rPr>
                <w:rFonts w:hint="default"/>
                <w:sz w:val="21"/>
                <w:highlight w:val="none"/>
              </w:rPr>
            </w:pPr>
            <w:r>
              <w:rPr>
                <w:rFonts w:hint="eastAsia"/>
                <w:sz w:val="21"/>
                <w:highlight w:val="none"/>
              </w:rPr>
              <w:t>地方自治法施行令（昭和</w:t>
            </w:r>
            <w:r>
              <w:rPr>
                <w:rFonts w:hint="eastAsia"/>
                <w:sz w:val="21"/>
                <w:highlight w:val="none"/>
              </w:rPr>
              <w:t>22</w:t>
            </w:r>
            <w:r>
              <w:rPr>
                <w:rFonts w:hint="eastAsia"/>
                <w:sz w:val="21"/>
                <w:highlight w:val="none"/>
              </w:rPr>
              <w:t>年政令第</w:t>
            </w:r>
            <w:r>
              <w:rPr>
                <w:rFonts w:hint="eastAsia"/>
                <w:sz w:val="21"/>
                <w:highlight w:val="none"/>
              </w:rPr>
              <w:t>16</w:t>
            </w:r>
            <w:r>
              <w:rPr>
                <w:rFonts w:hint="eastAsia"/>
                <w:sz w:val="21"/>
                <w:highlight w:val="none"/>
              </w:rPr>
              <w:t>号）第</w:t>
            </w:r>
            <w:r>
              <w:rPr>
                <w:rFonts w:hint="eastAsia"/>
                <w:sz w:val="21"/>
                <w:highlight w:val="none"/>
              </w:rPr>
              <w:t>167</w:t>
            </w:r>
            <w:r>
              <w:rPr>
                <w:rFonts w:hint="eastAsia"/>
                <w:sz w:val="21"/>
                <w:highlight w:val="none"/>
              </w:rPr>
              <w:t>条の４に該当していませんか</w:t>
            </w:r>
          </w:p>
        </w:tc>
        <w:tc>
          <w:tcPr>
            <w:tcW w:w="1859" w:type="dxa"/>
            <w:vAlign w:val="center"/>
          </w:tcPr>
          <w:p>
            <w:pPr>
              <w:pStyle w:val="0"/>
              <w:jc w:val="center"/>
              <w:rPr>
                <w:rFonts w:hint="default"/>
                <w:sz w:val="21"/>
                <w:highlight w:val="none"/>
              </w:rPr>
            </w:pPr>
            <w:r>
              <w:rPr>
                <w:rFonts w:hint="eastAsia"/>
                <w:sz w:val="21"/>
                <w:highlight w:val="none"/>
              </w:rPr>
              <w:t>していません</w:t>
            </w:r>
          </w:p>
        </w:tc>
      </w:tr>
      <w:tr>
        <w:trPr/>
        <w:tc>
          <w:tcPr>
            <w:tcW w:w="440" w:type="dxa"/>
            <w:vAlign w:val="center"/>
          </w:tcPr>
          <w:p>
            <w:pPr>
              <w:pStyle w:val="0"/>
              <w:jc w:val="center"/>
              <w:rPr>
                <w:rFonts w:hint="default"/>
                <w:sz w:val="21"/>
                <w:highlight w:val="none"/>
              </w:rPr>
            </w:pPr>
            <w:r>
              <w:rPr>
                <w:rFonts w:hint="eastAsia"/>
                <w:sz w:val="21"/>
                <w:highlight w:val="none"/>
              </w:rPr>
              <w:t>３</w:t>
            </w:r>
          </w:p>
        </w:tc>
        <w:tc>
          <w:tcPr>
            <w:tcW w:w="7102" w:type="dxa"/>
            <w:vAlign w:val="center"/>
          </w:tcPr>
          <w:p>
            <w:pPr>
              <w:pStyle w:val="0"/>
              <w:rPr>
                <w:rFonts w:hint="default"/>
                <w:sz w:val="21"/>
                <w:highlight w:val="none"/>
              </w:rPr>
            </w:pPr>
            <w:r>
              <w:rPr>
                <w:rFonts w:hint="eastAsia"/>
                <w:sz w:val="21"/>
                <w:highlight w:val="none"/>
              </w:rPr>
              <w:t>狛江市指名停止基準（平成</w:t>
            </w:r>
            <w:r>
              <w:rPr>
                <w:rFonts w:hint="eastAsia"/>
                <w:sz w:val="21"/>
                <w:highlight w:val="none"/>
              </w:rPr>
              <w:t>10</w:t>
            </w:r>
            <w:r>
              <w:rPr>
                <w:rFonts w:hint="eastAsia"/>
                <w:sz w:val="21"/>
                <w:highlight w:val="none"/>
              </w:rPr>
              <w:t>年７月</w:t>
            </w:r>
            <w:r>
              <w:rPr>
                <w:rFonts w:hint="eastAsia"/>
                <w:sz w:val="21"/>
                <w:highlight w:val="none"/>
              </w:rPr>
              <w:t>27</w:t>
            </w:r>
            <w:r>
              <w:rPr>
                <w:rFonts w:hint="eastAsia"/>
                <w:sz w:val="21"/>
                <w:highlight w:val="none"/>
              </w:rPr>
              <w:t>日市長決裁）による指名停止を参加表明書提出時点に受けていませんか</w:t>
            </w:r>
          </w:p>
        </w:tc>
        <w:tc>
          <w:tcPr>
            <w:tcW w:w="1859" w:type="dxa"/>
            <w:vAlign w:val="center"/>
          </w:tcPr>
          <w:p>
            <w:pPr>
              <w:pStyle w:val="0"/>
              <w:jc w:val="center"/>
              <w:rPr>
                <w:rFonts w:hint="default"/>
                <w:sz w:val="21"/>
                <w:highlight w:val="none"/>
              </w:rPr>
            </w:pPr>
            <w:r>
              <w:rPr>
                <w:rFonts w:hint="eastAsia"/>
                <w:sz w:val="21"/>
                <w:highlight w:val="none"/>
              </w:rPr>
              <w:t>受けていません</w:t>
            </w:r>
          </w:p>
        </w:tc>
      </w:tr>
      <w:tr>
        <w:trPr/>
        <w:tc>
          <w:tcPr>
            <w:tcW w:w="440" w:type="dxa"/>
            <w:vAlign w:val="center"/>
          </w:tcPr>
          <w:p>
            <w:pPr>
              <w:pStyle w:val="0"/>
              <w:jc w:val="center"/>
              <w:rPr>
                <w:rFonts w:hint="default"/>
                <w:sz w:val="21"/>
                <w:highlight w:val="none"/>
              </w:rPr>
            </w:pPr>
            <w:r>
              <w:rPr>
                <w:rFonts w:hint="eastAsia"/>
                <w:sz w:val="21"/>
                <w:highlight w:val="none"/>
              </w:rPr>
              <w:t>４</w:t>
            </w:r>
          </w:p>
        </w:tc>
        <w:tc>
          <w:tcPr>
            <w:tcW w:w="7102" w:type="dxa"/>
            <w:vAlign w:val="center"/>
          </w:tcPr>
          <w:p>
            <w:pPr>
              <w:pStyle w:val="0"/>
              <w:rPr>
                <w:rFonts w:hint="default"/>
                <w:sz w:val="21"/>
                <w:highlight w:val="none"/>
              </w:rPr>
            </w:pPr>
            <w:r>
              <w:rPr>
                <w:rFonts w:hint="eastAsia"/>
                <w:sz w:val="21"/>
                <w:highlight w:val="none"/>
              </w:rPr>
              <w:t>狛江市契約における暴力団等排除措置要綱（平成</w:t>
            </w:r>
            <w:r>
              <w:rPr>
                <w:rFonts w:hint="eastAsia"/>
                <w:sz w:val="21"/>
                <w:highlight w:val="none"/>
              </w:rPr>
              <w:t>25</w:t>
            </w:r>
            <w:r>
              <w:rPr>
                <w:rFonts w:hint="eastAsia"/>
                <w:sz w:val="21"/>
                <w:highlight w:val="none"/>
              </w:rPr>
              <w:t>年要綱第</w:t>
            </w:r>
            <w:r>
              <w:rPr>
                <w:rFonts w:hint="eastAsia"/>
                <w:sz w:val="21"/>
                <w:highlight w:val="none"/>
              </w:rPr>
              <w:t>46</w:t>
            </w:r>
            <w:r>
              <w:rPr>
                <w:rFonts w:hint="eastAsia"/>
                <w:sz w:val="21"/>
                <w:highlight w:val="none"/>
              </w:rPr>
              <w:t>号）にもとづく入札参加除外措置を参加表明書提出時点に受けていませんか</w:t>
            </w:r>
          </w:p>
        </w:tc>
        <w:tc>
          <w:tcPr>
            <w:tcW w:w="1859" w:type="dxa"/>
            <w:vAlign w:val="center"/>
          </w:tcPr>
          <w:p>
            <w:pPr>
              <w:pStyle w:val="0"/>
              <w:jc w:val="center"/>
              <w:rPr>
                <w:rFonts w:hint="default"/>
                <w:sz w:val="21"/>
                <w:highlight w:val="none"/>
              </w:rPr>
            </w:pPr>
            <w:r>
              <w:rPr>
                <w:rFonts w:hint="eastAsia"/>
                <w:sz w:val="21"/>
                <w:highlight w:val="none"/>
              </w:rPr>
              <w:t>受けていません</w:t>
            </w:r>
          </w:p>
        </w:tc>
      </w:tr>
      <w:tr>
        <w:trPr/>
        <w:tc>
          <w:tcPr>
            <w:tcW w:w="440" w:type="dxa"/>
            <w:vAlign w:val="center"/>
          </w:tcPr>
          <w:p>
            <w:pPr>
              <w:pStyle w:val="0"/>
              <w:jc w:val="center"/>
              <w:rPr>
                <w:rFonts w:hint="default"/>
                <w:sz w:val="21"/>
                <w:highlight w:val="none"/>
              </w:rPr>
            </w:pPr>
            <w:r>
              <w:rPr>
                <w:rFonts w:hint="eastAsia"/>
                <w:sz w:val="21"/>
                <w:highlight w:val="none"/>
              </w:rPr>
              <w:t>５</w:t>
            </w:r>
          </w:p>
        </w:tc>
        <w:tc>
          <w:tcPr>
            <w:tcW w:w="7102" w:type="dxa"/>
            <w:vAlign w:val="center"/>
          </w:tcPr>
          <w:p>
            <w:pPr>
              <w:pStyle w:val="0"/>
              <w:rPr>
                <w:rFonts w:hint="default"/>
                <w:sz w:val="21"/>
                <w:highlight w:val="none"/>
              </w:rPr>
            </w:pPr>
            <w:r>
              <w:rPr>
                <w:rFonts w:hint="eastAsia"/>
                <w:sz w:val="21"/>
                <w:highlight w:val="none"/>
              </w:rPr>
              <w:t>国又は地方公共団体が発注した</w:t>
            </w:r>
            <w:r>
              <w:rPr>
                <w:rFonts w:hint="eastAsia" w:asciiTheme="minorEastAsia" w:hAnsiTheme="minorEastAsia" w:eastAsiaTheme="minorEastAsia"/>
                <w:color w:val="000000" w:themeColor="text1"/>
                <w:sz w:val="22"/>
                <w:highlight w:val="none"/>
              </w:rPr>
              <w:t>体育施設（</w:t>
            </w:r>
            <w:r>
              <w:rPr>
                <w:rFonts w:hint="eastAsia" w:ascii="ＭＳ 明朝" w:hAnsi="ＭＳ 明朝" w:eastAsia="ＭＳ 明朝"/>
                <w:color w:val="000000" w:themeColor="text1"/>
                <w:sz w:val="21"/>
                <w:highlight w:val="none"/>
              </w:rPr>
              <w:t>体育館、屋内温水プール等）、複合施設等の基本計画策定</w:t>
            </w:r>
            <w:r>
              <w:rPr>
                <w:rFonts w:hint="eastAsia"/>
                <w:sz w:val="21"/>
                <w:highlight w:val="none"/>
              </w:rPr>
              <w:t>について、参加表明書提出時点までに業務が完了した受託実績がありますか</w:t>
            </w:r>
          </w:p>
        </w:tc>
        <w:tc>
          <w:tcPr>
            <w:tcW w:w="1859" w:type="dxa"/>
            <w:vAlign w:val="center"/>
          </w:tcPr>
          <w:p>
            <w:pPr>
              <w:pStyle w:val="0"/>
              <w:jc w:val="center"/>
              <w:rPr>
                <w:rFonts w:hint="default"/>
                <w:sz w:val="21"/>
                <w:highlight w:val="none"/>
              </w:rPr>
            </w:pPr>
            <w:r>
              <w:rPr>
                <w:rFonts w:hint="eastAsia"/>
                <w:sz w:val="21"/>
                <w:highlight w:val="none"/>
              </w:rPr>
              <w:t>はい</w:t>
            </w:r>
          </w:p>
        </w:tc>
      </w:tr>
    </w:tbl>
    <w:p>
      <w:pPr>
        <w:pStyle w:val="15"/>
        <w:rPr>
          <w:rFonts w:hint="default" w:ascii="ＭＳ Ｐゴシック" w:hAnsi="ＭＳ Ｐゴシック" w:eastAsia="ＭＳ Ｐゴシック"/>
          <w:highlight w:val="none"/>
        </w:rPr>
      </w:pPr>
    </w:p>
    <w:p>
      <w:pPr>
        <w:pStyle w:val="15"/>
        <w:rPr>
          <w:rFonts w:hint="default" w:ascii="ＭＳ Ｐゴシック" w:hAnsi="ＭＳ Ｐゴシック" w:eastAsia="ＭＳ Ｐゴシック"/>
          <w:highlight w:val="none"/>
        </w:rPr>
      </w:pPr>
      <w:r>
        <w:rPr>
          <w:rFonts w:hint="eastAsia" w:ascii="ＭＳ Ｐゴシック" w:hAnsi="ＭＳ Ｐゴシック" w:eastAsia="ＭＳ Ｐゴシック"/>
          <w:highlight w:val="none"/>
        </w:rPr>
        <w:t>２　連絡先</w:t>
      </w:r>
    </w:p>
    <w:p>
      <w:pPr>
        <w:pStyle w:val="15"/>
        <w:rPr>
          <w:rFonts w:hint="default" w:ascii="ＭＳ Ｐゴシック" w:hAnsi="ＭＳ Ｐゴシック" w:eastAsia="ＭＳ Ｐゴシック"/>
          <w:highlight w:val="none"/>
        </w:rPr>
      </w:pPr>
      <w:r>
        <w:rPr>
          <w:rFonts w:hint="eastAsia" w:ascii="ＭＳ Ｐゴシック" w:hAnsi="ＭＳ Ｐゴシック" w:eastAsia="ＭＳ Ｐゴシック"/>
          <w:highlight w:val="none"/>
          <w:u w:val="single" w:color="auto"/>
        </w:rPr>
        <w:t>部署名　　　　　　　　　　　　　　　　　　　　　　　　　　　　　　</w:t>
      </w:r>
      <w:r>
        <w:rPr>
          <w:rFonts w:hint="eastAsia" w:ascii="ＭＳ Ｐゴシック" w:hAnsi="ＭＳ Ｐゴシック" w:eastAsia="ＭＳ Ｐゴシック"/>
          <w:highlight w:val="none"/>
        </w:rPr>
        <w:t>　　　　</w:t>
      </w:r>
      <w:r>
        <w:rPr>
          <w:rFonts w:hint="eastAsia" w:ascii="ＭＳ Ｐゴシック" w:hAnsi="ＭＳ Ｐゴシック" w:eastAsia="ＭＳ Ｐゴシック"/>
          <w:highlight w:val="none"/>
          <w:u w:val="single" w:color="auto"/>
        </w:rPr>
        <w:t>氏名　　　　　　　　　　　　　　　　　　　　　　　　　　　　　　</w:t>
      </w:r>
    </w:p>
    <w:p>
      <w:pPr>
        <w:pStyle w:val="15"/>
        <w:rPr>
          <w:rFonts w:hint="default" w:ascii="ＭＳ Ｐゴシック" w:hAnsi="ＭＳ Ｐゴシック" w:eastAsia="ＭＳ Ｐゴシック"/>
          <w:highlight w:val="none"/>
        </w:rPr>
      </w:pPr>
    </w:p>
    <w:p>
      <w:pPr>
        <w:pStyle w:val="15"/>
        <w:rPr>
          <w:rFonts w:hint="default" w:ascii="ＭＳ Ｐゴシック" w:hAnsi="ＭＳ Ｐゴシック" w:eastAsia="ＭＳ Ｐゴシック"/>
          <w:highlight w:val="none"/>
        </w:rPr>
      </w:pPr>
      <w:r>
        <w:rPr>
          <w:rFonts w:hint="eastAsia" w:ascii="ＭＳ Ｐゴシック" w:hAnsi="ＭＳ Ｐゴシック" w:eastAsia="ＭＳ Ｐゴシック"/>
          <w:highlight w:val="none"/>
          <w:u w:val="single" w:color="auto"/>
        </w:rPr>
        <w:t>電話番号　　　　　　　　　　　　　　　　　　　　　　　　　　　　　</w:t>
      </w:r>
      <w:r>
        <w:rPr>
          <w:rFonts w:hint="eastAsia" w:ascii="ＭＳ Ｐゴシック" w:hAnsi="ＭＳ Ｐゴシック" w:eastAsia="ＭＳ Ｐゴシック"/>
          <w:highlight w:val="none"/>
        </w:rPr>
        <w:t>　　　　</w:t>
      </w:r>
      <w:r>
        <w:rPr>
          <w:rFonts w:hint="eastAsia" w:ascii="ＭＳ Ｐゴシック" w:hAnsi="ＭＳ Ｐゴシック" w:eastAsia="ＭＳ Ｐゴシック"/>
          <w:highlight w:val="none"/>
          <w:u w:val="single" w:color="auto"/>
        </w:rPr>
        <w:t>E-mail</w:t>
      </w:r>
      <w:r>
        <w:rPr>
          <w:rFonts w:hint="eastAsia" w:ascii="ＭＳ Ｐゴシック" w:hAnsi="ＭＳ Ｐゴシック" w:eastAsia="ＭＳ Ｐゴシック"/>
          <w:highlight w:val="none"/>
          <w:u w:val="single" w:color="auto"/>
        </w:rPr>
        <w:t>　　　　　　　　　　　　　　　　　　　　　　　　　　　　　</w:t>
      </w:r>
    </w:p>
    <w:p>
      <w:pPr>
        <w:pStyle w:val="0"/>
        <w:rPr>
          <w:rFonts w:hint="default" w:ascii="ＭＳ Ｐゴシック" w:hAnsi="ＭＳ Ｐゴシック" w:eastAsia="ＭＳ Ｐゴシック"/>
          <w:highlight w:val="none"/>
        </w:rPr>
      </w:pPr>
      <w:r>
        <w:rPr>
          <w:rFonts w:hint="eastAsia"/>
        </w:rPr>
        <w:br w:type="page"/>
      </w:r>
    </w:p>
    <w:p>
      <w:pPr>
        <w:pStyle w:val="15"/>
        <w:rPr>
          <w:rFonts w:hint="default" w:ascii="ＭＳ Ｐゴシック" w:hAnsi="ＭＳ Ｐゴシック" w:eastAsia="ＭＳ Ｐゴシック"/>
          <w:highlight w:val="none"/>
        </w:rPr>
      </w:pPr>
      <w:r>
        <w:rPr>
          <w:rFonts w:hint="eastAsia" w:ascii="ＭＳ Ｐゴシック" w:hAnsi="ＭＳ Ｐゴシック" w:eastAsia="ＭＳ Ｐゴシック"/>
          <w:highlight w:val="none"/>
        </w:rPr>
        <w:t>一次審査必要書類チェックリスト</w:t>
      </w:r>
    </w:p>
    <w:p>
      <w:pPr>
        <w:pStyle w:val="15"/>
        <w:ind w:firstLine="210" w:firstLineChars="100"/>
        <w:rPr>
          <w:rFonts w:hint="default" w:ascii="ＭＳ Ｐゴシック" w:hAnsi="ＭＳ Ｐゴシック" w:eastAsia="ＭＳ Ｐゴシック"/>
          <w:highlight w:val="none"/>
        </w:rPr>
      </w:pPr>
      <w:r>
        <w:rPr>
          <w:rFonts w:hint="eastAsia" w:ascii="ＭＳ Ｐゴシック" w:hAnsi="ＭＳ Ｐゴシック" w:eastAsia="ＭＳ Ｐゴシック"/>
          <w:highlight w:val="none"/>
        </w:rPr>
        <w:t>　　　　　　　　　　　　　　　　　　　　　　　　　　　　　　　　　　　　　　　　　　　提出する書類にチェックしてください</w:t>
      </w:r>
    </w:p>
    <w:tbl>
      <w:tblPr>
        <w:tblStyle w:val="27"/>
        <w:tblW w:w="8860" w:type="dxa"/>
        <w:jc w:val="center"/>
        <w:tblInd w:w="0" w:type="dxa"/>
        <w:tblLayout w:type="fixed"/>
        <w:tblLook w:firstRow="1" w:lastRow="0" w:firstColumn="1" w:lastColumn="0" w:noHBand="0" w:noVBand="1" w:val="04A0"/>
      </w:tblPr>
      <w:tblGrid>
        <w:gridCol w:w="732"/>
        <w:gridCol w:w="5482"/>
        <w:gridCol w:w="1176"/>
        <w:gridCol w:w="1470"/>
      </w:tblGrid>
      <w:tr>
        <w:trPr>
          <w:trHeight w:val="442" w:hRule="atLeast"/>
        </w:trPr>
        <w:tc>
          <w:tcPr>
            <w:tcW w:w="732" w:type="dxa"/>
            <w:vAlign w:val="center"/>
          </w:tcPr>
          <w:p>
            <w:pPr>
              <w:pStyle w:val="0"/>
              <w:jc w:val="center"/>
              <w:rPr>
                <w:rFonts w:hint="default"/>
                <w:highlight w:val="none"/>
              </w:rPr>
            </w:pPr>
            <w:r>
              <w:rPr>
                <w:rFonts w:hint="eastAsia"/>
                <w:highlight w:val="none"/>
              </w:rPr>
              <w:t>様式</w:t>
            </w:r>
          </w:p>
        </w:tc>
        <w:tc>
          <w:tcPr>
            <w:tcW w:w="5482" w:type="dxa"/>
            <w:vAlign w:val="center"/>
          </w:tcPr>
          <w:p>
            <w:pPr>
              <w:pStyle w:val="0"/>
              <w:jc w:val="center"/>
              <w:rPr>
                <w:rFonts w:hint="default"/>
                <w:highlight w:val="none"/>
              </w:rPr>
            </w:pPr>
            <w:r>
              <w:rPr>
                <w:rFonts w:hint="eastAsia"/>
                <w:highlight w:val="none"/>
              </w:rPr>
              <w:t>書　類　名</w:t>
            </w:r>
          </w:p>
        </w:tc>
        <w:tc>
          <w:tcPr>
            <w:tcW w:w="1176" w:type="dxa"/>
            <w:vAlign w:val="center"/>
          </w:tcPr>
          <w:p>
            <w:pPr>
              <w:pStyle w:val="0"/>
              <w:jc w:val="center"/>
              <w:rPr>
                <w:rFonts w:hint="default"/>
                <w:highlight w:val="none"/>
              </w:rPr>
            </w:pPr>
            <w:r>
              <w:rPr>
                <w:rFonts w:hint="eastAsia"/>
                <w:highlight w:val="none"/>
              </w:rPr>
              <w:t>必要部数</w:t>
            </w:r>
          </w:p>
        </w:tc>
        <w:tc>
          <w:tcPr>
            <w:tcW w:w="1470" w:type="dxa"/>
            <w:vAlign w:val="center"/>
          </w:tcPr>
          <w:p>
            <w:pPr>
              <w:pStyle w:val="0"/>
              <w:jc w:val="center"/>
              <w:rPr>
                <w:rFonts w:hint="default"/>
                <w:highlight w:val="none"/>
              </w:rPr>
            </w:pPr>
            <w:r>
              <w:rPr>
                <w:rFonts w:hint="eastAsia"/>
                <w:highlight w:val="none"/>
              </w:rPr>
              <w:t>確認</w:t>
            </w:r>
          </w:p>
        </w:tc>
      </w:tr>
      <w:tr>
        <w:trPr>
          <w:trHeight w:val="656" w:hRule="atLeast"/>
        </w:trPr>
        <w:tc>
          <w:tcPr>
            <w:tcW w:w="732" w:type="dxa"/>
            <w:vAlign w:val="center"/>
          </w:tcPr>
          <w:p>
            <w:pPr>
              <w:pStyle w:val="0"/>
              <w:jc w:val="center"/>
              <w:rPr>
                <w:rFonts w:hint="default"/>
                <w:highlight w:val="none"/>
              </w:rPr>
            </w:pPr>
            <w:r>
              <w:rPr>
                <w:rFonts w:hint="eastAsia" w:asciiTheme="majorEastAsia" w:hAnsiTheme="majorEastAsia" w:eastAsiaTheme="majorEastAsia"/>
                <w:sz w:val="21"/>
                <w:highlight w:val="none"/>
              </w:rPr>
              <w:t>―</w:t>
            </w:r>
          </w:p>
        </w:tc>
        <w:tc>
          <w:tcPr>
            <w:tcW w:w="5482" w:type="dxa"/>
            <w:vAlign w:val="center"/>
          </w:tcPr>
          <w:p>
            <w:pPr>
              <w:pStyle w:val="0"/>
              <w:rPr>
                <w:rFonts w:hint="default"/>
                <w:highlight w:val="none"/>
              </w:rPr>
            </w:pPr>
            <w:r>
              <w:rPr>
                <w:rFonts w:hint="eastAsia" w:asciiTheme="majorEastAsia" w:hAnsiTheme="majorEastAsia" w:eastAsiaTheme="majorEastAsia"/>
                <w:sz w:val="21"/>
                <w:highlight w:val="none"/>
              </w:rPr>
              <w:t>会社概要書及びパンフレット</w:t>
            </w:r>
          </w:p>
        </w:tc>
        <w:tc>
          <w:tcPr>
            <w:tcW w:w="1176" w:type="dxa"/>
            <w:vAlign w:val="center"/>
          </w:tcPr>
          <w:p>
            <w:pPr>
              <w:pStyle w:val="0"/>
              <w:jc w:val="center"/>
              <w:rPr>
                <w:rFonts w:hint="default"/>
                <w:highlight w:val="none"/>
              </w:rPr>
            </w:pPr>
            <w:r>
              <w:rPr>
                <w:rFonts w:hint="eastAsia"/>
                <w:highlight w:val="none"/>
              </w:rPr>
              <w:t>６</w:t>
            </w:r>
          </w:p>
        </w:tc>
        <w:tc>
          <w:tcPr>
            <w:tcW w:w="1470" w:type="dxa"/>
            <w:vAlign w:val="center"/>
          </w:tcPr>
          <w:p>
            <w:pPr>
              <w:pStyle w:val="0"/>
              <w:jc w:val="center"/>
              <w:rPr>
                <w:rFonts w:hint="default"/>
                <w:highlight w:val="none"/>
              </w:rPr>
            </w:pPr>
            <w:r>
              <w:rPr>
                <w:rFonts w:hint="eastAsia"/>
                <w:highlight w:val="none"/>
              </w:rPr>
              <w:t>□</w:t>
            </w:r>
          </w:p>
        </w:tc>
      </w:tr>
      <w:tr>
        <w:trPr>
          <w:trHeight w:val="656" w:hRule="atLeast"/>
        </w:trPr>
        <w:tc>
          <w:tcPr>
            <w:tcW w:w="732" w:type="dxa"/>
            <w:vAlign w:val="center"/>
          </w:tcPr>
          <w:p>
            <w:pPr>
              <w:pStyle w:val="0"/>
              <w:jc w:val="center"/>
              <w:rPr>
                <w:rFonts w:hint="default" w:asciiTheme="majorEastAsia" w:hAnsiTheme="majorEastAsia" w:eastAsiaTheme="majorEastAsia"/>
                <w:sz w:val="21"/>
                <w:highlight w:val="none"/>
              </w:rPr>
            </w:pPr>
            <w:r>
              <w:rPr>
                <w:rFonts w:hint="eastAsia" w:asciiTheme="majorEastAsia" w:hAnsiTheme="majorEastAsia" w:eastAsiaTheme="majorEastAsia"/>
                <w:sz w:val="21"/>
                <w:highlight w:val="none"/>
              </w:rPr>
              <w:t>２</w:t>
            </w:r>
          </w:p>
        </w:tc>
        <w:tc>
          <w:tcPr>
            <w:tcW w:w="5482" w:type="dxa"/>
            <w:vAlign w:val="center"/>
          </w:tcPr>
          <w:p>
            <w:pPr>
              <w:pStyle w:val="0"/>
              <w:rPr>
                <w:rFonts w:hint="default" w:asciiTheme="majorEastAsia" w:hAnsiTheme="majorEastAsia" w:eastAsiaTheme="majorEastAsia"/>
                <w:sz w:val="21"/>
                <w:highlight w:val="none"/>
              </w:rPr>
            </w:pPr>
            <w:r>
              <w:rPr>
                <w:rFonts w:hint="eastAsia" w:asciiTheme="majorEastAsia" w:hAnsiTheme="majorEastAsia" w:eastAsiaTheme="majorEastAsia"/>
                <w:sz w:val="21"/>
                <w:highlight w:val="none"/>
              </w:rPr>
              <w:t>参加表明書</w:t>
            </w:r>
          </w:p>
        </w:tc>
        <w:tc>
          <w:tcPr>
            <w:tcW w:w="1176" w:type="dxa"/>
            <w:vAlign w:val="center"/>
          </w:tcPr>
          <w:p>
            <w:pPr>
              <w:pStyle w:val="0"/>
              <w:jc w:val="center"/>
              <w:rPr>
                <w:rFonts w:hint="default"/>
                <w:highlight w:val="none"/>
              </w:rPr>
            </w:pPr>
            <w:r>
              <w:rPr>
                <w:rFonts w:hint="eastAsia"/>
                <w:highlight w:val="none"/>
              </w:rPr>
              <w:t>１</w:t>
            </w:r>
          </w:p>
        </w:tc>
        <w:tc>
          <w:tcPr>
            <w:tcW w:w="1470" w:type="dxa"/>
            <w:vAlign w:val="center"/>
          </w:tcPr>
          <w:p>
            <w:pPr>
              <w:pStyle w:val="0"/>
              <w:jc w:val="center"/>
              <w:rPr>
                <w:rFonts w:hint="default"/>
                <w:highlight w:val="none"/>
              </w:rPr>
            </w:pPr>
            <w:r>
              <w:rPr>
                <w:rFonts w:hint="eastAsia"/>
                <w:highlight w:val="none"/>
              </w:rPr>
              <w:t>□</w:t>
            </w:r>
          </w:p>
        </w:tc>
      </w:tr>
      <w:tr>
        <w:trPr>
          <w:trHeight w:val="545" w:hRule="atLeast"/>
        </w:trPr>
        <w:tc>
          <w:tcPr>
            <w:tcW w:w="732" w:type="dxa"/>
            <w:vAlign w:val="center"/>
          </w:tcPr>
          <w:p>
            <w:pPr>
              <w:pStyle w:val="0"/>
              <w:jc w:val="center"/>
              <w:rPr>
                <w:rFonts w:hint="default" w:asciiTheme="majorEastAsia" w:hAnsiTheme="majorEastAsia" w:eastAsiaTheme="majorEastAsia"/>
                <w:sz w:val="21"/>
                <w:highlight w:val="none"/>
              </w:rPr>
            </w:pPr>
            <w:r>
              <w:rPr>
                <w:rFonts w:hint="eastAsia" w:asciiTheme="majorEastAsia" w:hAnsiTheme="majorEastAsia" w:eastAsiaTheme="majorEastAsia"/>
                <w:sz w:val="21"/>
                <w:highlight w:val="none"/>
              </w:rPr>
              <w:t>３</w:t>
            </w:r>
          </w:p>
        </w:tc>
        <w:tc>
          <w:tcPr>
            <w:tcW w:w="5482" w:type="dxa"/>
            <w:vAlign w:val="center"/>
          </w:tcPr>
          <w:p>
            <w:pPr>
              <w:pStyle w:val="0"/>
              <w:snapToGrid w:val="0"/>
              <w:rPr>
                <w:rFonts w:hint="default" w:asciiTheme="majorEastAsia" w:hAnsiTheme="majorEastAsia" w:eastAsiaTheme="majorEastAsia"/>
                <w:sz w:val="21"/>
                <w:highlight w:val="none"/>
              </w:rPr>
            </w:pPr>
            <w:r>
              <w:rPr>
                <w:rFonts w:hint="eastAsia" w:asciiTheme="majorEastAsia" w:hAnsiTheme="majorEastAsia" w:eastAsiaTheme="majorEastAsia"/>
                <w:sz w:val="21"/>
                <w:highlight w:val="none"/>
              </w:rPr>
              <w:t>統括責任者の経歴</w:t>
            </w:r>
          </w:p>
          <w:p>
            <w:pPr>
              <w:pStyle w:val="0"/>
              <w:snapToGrid w:val="0"/>
              <w:rPr>
                <w:rFonts w:hint="default" w:asciiTheme="majorEastAsia" w:hAnsiTheme="majorEastAsia" w:eastAsiaTheme="majorEastAsia"/>
                <w:sz w:val="21"/>
                <w:highlight w:val="none"/>
              </w:rPr>
            </w:pPr>
            <w:r>
              <w:rPr>
                <w:rFonts w:hint="eastAsia" w:asciiTheme="majorEastAsia" w:hAnsiTheme="majorEastAsia" w:eastAsiaTheme="majorEastAsia"/>
                <w:sz w:val="21"/>
                <w:highlight w:val="none"/>
              </w:rPr>
              <w:t>（資格・</w:t>
            </w:r>
            <w:r>
              <w:rPr>
                <w:rFonts w:hint="eastAsia" w:asciiTheme="majorEastAsia" w:hAnsiTheme="majorEastAsia" w:eastAsiaTheme="majorEastAsia"/>
                <w:color w:val="000000" w:themeColor="text1"/>
                <w:sz w:val="21"/>
                <w:highlight w:val="none"/>
              </w:rPr>
              <w:t>体育館、屋内温水プール実績</w:t>
            </w:r>
            <w:r>
              <w:rPr>
                <w:rFonts w:hint="eastAsia" w:asciiTheme="majorEastAsia" w:hAnsiTheme="majorEastAsia" w:eastAsiaTheme="majorEastAsia"/>
                <w:sz w:val="21"/>
                <w:highlight w:val="none"/>
              </w:rPr>
              <w:t>・手持ち業務量）</w:t>
            </w:r>
          </w:p>
        </w:tc>
        <w:tc>
          <w:tcPr>
            <w:tcW w:w="1176" w:type="dxa"/>
            <w:vAlign w:val="center"/>
          </w:tcPr>
          <w:p>
            <w:pPr>
              <w:pStyle w:val="0"/>
              <w:jc w:val="center"/>
              <w:rPr>
                <w:rFonts w:hint="default"/>
                <w:highlight w:val="none"/>
              </w:rPr>
            </w:pPr>
            <w:r>
              <w:rPr>
                <w:rFonts w:hint="eastAsia"/>
                <w:highlight w:val="none"/>
              </w:rPr>
              <w:t>６</w:t>
            </w:r>
          </w:p>
        </w:tc>
        <w:tc>
          <w:tcPr>
            <w:tcW w:w="1470" w:type="dxa"/>
            <w:vAlign w:val="center"/>
          </w:tcPr>
          <w:p>
            <w:pPr>
              <w:pStyle w:val="0"/>
              <w:jc w:val="center"/>
              <w:rPr>
                <w:rFonts w:hint="default"/>
                <w:highlight w:val="none"/>
              </w:rPr>
            </w:pPr>
            <w:r>
              <w:rPr>
                <w:rFonts w:hint="eastAsia"/>
                <w:highlight w:val="none"/>
              </w:rPr>
              <w:t>□</w:t>
            </w:r>
          </w:p>
        </w:tc>
      </w:tr>
      <w:tr>
        <w:trPr>
          <w:trHeight w:val="767" w:hRule="atLeast"/>
        </w:trPr>
        <w:tc>
          <w:tcPr>
            <w:tcW w:w="732" w:type="dxa"/>
            <w:vAlign w:val="center"/>
          </w:tcPr>
          <w:p>
            <w:pPr>
              <w:pStyle w:val="0"/>
              <w:rPr>
                <w:rFonts w:hint="eastAsia"/>
              </w:rPr>
            </w:pPr>
            <w:r>
              <w:rPr>
                <w:rFonts w:hint="eastAsia" w:asciiTheme="majorEastAsia" w:hAnsiTheme="majorEastAsia" w:eastAsiaTheme="majorEastAsia"/>
                <w:sz w:val="21"/>
                <w:highlight w:val="none"/>
              </w:rPr>
              <w:t>任意</w:t>
            </w:r>
          </w:p>
        </w:tc>
        <w:tc>
          <w:tcPr>
            <w:tcW w:w="5482" w:type="dxa"/>
            <w:vAlign w:val="center"/>
          </w:tcPr>
          <w:p>
            <w:pPr>
              <w:pStyle w:val="15"/>
              <w:spacing w:before="77" w:beforeLines="0" w:beforeAutospacing="0"/>
              <w:rPr>
                <w:rFonts w:hint="eastAsia" w:asciiTheme="majorEastAsia" w:hAnsiTheme="majorEastAsia" w:eastAsiaTheme="majorEastAsia"/>
              </w:rPr>
            </w:pPr>
            <w:r>
              <w:rPr>
                <w:rFonts w:hint="eastAsia" w:asciiTheme="majorEastAsia" w:hAnsiTheme="majorEastAsia" w:eastAsiaTheme="majorEastAsia"/>
                <w:sz w:val="21"/>
                <w:highlight w:val="none"/>
              </w:rPr>
              <w:t>統括責任者の</w:t>
            </w:r>
            <w:r>
              <w:rPr>
                <w:rFonts w:hint="eastAsia" w:asciiTheme="majorEastAsia" w:hAnsiTheme="majorEastAsia" w:eastAsiaTheme="majorEastAsia"/>
                <w:color w:val="000000" w:themeColor="text1"/>
                <w:sz w:val="22"/>
                <w:highlight w:val="none"/>
              </w:rPr>
              <w:t>体育施設（</w:t>
            </w:r>
            <w:r>
              <w:rPr>
                <w:rFonts w:hint="eastAsia" w:asciiTheme="majorEastAsia" w:hAnsiTheme="majorEastAsia" w:eastAsiaTheme="majorEastAsia"/>
                <w:color w:val="000000" w:themeColor="text1"/>
                <w:sz w:val="21"/>
                <w:highlight w:val="none"/>
              </w:rPr>
              <w:t>体育館、屋内温水プール等）、複合施設等の基本計画策定</w:t>
            </w:r>
            <w:r>
              <w:rPr>
                <w:rFonts w:hint="eastAsia" w:asciiTheme="majorEastAsia" w:hAnsiTheme="majorEastAsia" w:eastAsiaTheme="majorEastAsia"/>
                <w:color w:val="000000" w:themeColor="text1"/>
                <w:sz w:val="22"/>
                <w:highlight w:val="none"/>
              </w:rPr>
              <w:t>実績資料</w:t>
            </w:r>
            <w:r>
              <w:rPr>
                <w:rFonts w:hint="eastAsia" w:asciiTheme="majorEastAsia" w:hAnsiTheme="majorEastAsia" w:eastAsiaTheme="majorEastAsia"/>
                <w:sz w:val="22"/>
                <w:highlight w:val="none"/>
              </w:rPr>
              <w:t>（１物件につきＡ４、１枚程度）</w:t>
            </w:r>
          </w:p>
        </w:tc>
        <w:tc>
          <w:tcPr>
            <w:tcW w:w="1176" w:type="dxa"/>
            <w:vAlign w:val="center"/>
          </w:tcPr>
          <w:p>
            <w:pPr>
              <w:pStyle w:val="0"/>
              <w:jc w:val="center"/>
              <w:rPr>
                <w:rFonts w:hint="eastAsia"/>
              </w:rPr>
            </w:pPr>
            <w:r>
              <w:rPr>
                <w:rFonts w:hint="eastAsia"/>
              </w:rPr>
              <w:t>６</w:t>
            </w:r>
          </w:p>
        </w:tc>
        <w:tc>
          <w:tcPr>
            <w:tcW w:w="1470" w:type="dxa"/>
            <w:vAlign w:val="center"/>
          </w:tcPr>
          <w:p>
            <w:pPr>
              <w:pStyle w:val="0"/>
              <w:jc w:val="center"/>
              <w:rPr>
                <w:rFonts w:hint="eastAsia"/>
              </w:rPr>
            </w:pPr>
            <w:r>
              <w:rPr>
                <w:rFonts w:hint="eastAsia"/>
                <w:highlight w:val="none"/>
              </w:rPr>
              <w:t>□</w:t>
            </w:r>
          </w:p>
        </w:tc>
      </w:tr>
      <w:tr>
        <w:trPr/>
        <w:tc>
          <w:tcPr>
            <w:tcW w:w="732" w:type="dxa"/>
            <w:vAlign w:val="center"/>
          </w:tcPr>
          <w:p>
            <w:pPr>
              <w:pStyle w:val="0"/>
              <w:jc w:val="center"/>
              <w:rPr>
                <w:rFonts w:hint="default" w:asciiTheme="majorEastAsia" w:hAnsiTheme="majorEastAsia" w:eastAsiaTheme="majorEastAsia"/>
                <w:sz w:val="21"/>
                <w:highlight w:val="none"/>
              </w:rPr>
            </w:pPr>
            <w:r>
              <w:rPr>
                <w:rFonts w:hint="eastAsia" w:asciiTheme="majorEastAsia" w:hAnsiTheme="majorEastAsia" w:eastAsiaTheme="majorEastAsia"/>
                <w:sz w:val="21"/>
                <w:highlight w:val="none"/>
              </w:rPr>
              <w:t>３</w:t>
            </w:r>
          </w:p>
        </w:tc>
        <w:tc>
          <w:tcPr>
            <w:tcW w:w="5482" w:type="dxa"/>
            <w:vAlign w:val="center"/>
          </w:tcPr>
          <w:p>
            <w:pPr>
              <w:pStyle w:val="0"/>
              <w:snapToGrid w:val="0"/>
              <w:rPr>
                <w:rFonts w:hint="default" w:asciiTheme="majorEastAsia" w:hAnsiTheme="majorEastAsia" w:eastAsiaTheme="majorEastAsia"/>
                <w:sz w:val="21"/>
                <w:highlight w:val="none"/>
              </w:rPr>
            </w:pPr>
            <w:r>
              <w:rPr>
                <w:rFonts w:hint="eastAsia" w:asciiTheme="majorEastAsia" w:hAnsiTheme="majorEastAsia" w:eastAsiaTheme="majorEastAsia"/>
                <w:sz w:val="21"/>
                <w:highlight w:val="none"/>
              </w:rPr>
              <w:t>担当者の経歴</w:t>
            </w:r>
          </w:p>
          <w:p>
            <w:pPr>
              <w:pStyle w:val="0"/>
              <w:snapToGrid w:val="0"/>
              <w:rPr>
                <w:rFonts w:hint="default" w:asciiTheme="majorEastAsia" w:hAnsiTheme="majorEastAsia" w:eastAsiaTheme="majorEastAsia"/>
                <w:sz w:val="21"/>
                <w:highlight w:val="none"/>
              </w:rPr>
            </w:pPr>
            <w:r>
              <w:rPr>
                <w:rFonts w:hint="eastAsia" w:asciiTheme="majorEastAsia" w:hAnsiTheme="majorEastAsia" w:eastAsiaTheme="majorEastAsia"/>
                <w:sz w:val="21"/>
                <w:highlight w:val="none"/>
              </w:rPr>
              <w:t>（資格・</w:t>
            </w:r>
            <w:r>
              <w:rPr>
                <w:rFonts w:hint="eastAsia" w:asciiTheme="majorEastAsia" w:hAnsiTheme="majorEastAsia" w:eastAsiaTheme="majorEastAsia"/>
                <w:color w:val="000000" w:themeColor="text1"/>
                <w:sz w:val="21"/>
                <w:highlight w:val="none"/>
              </w:rPr>
              <w:t>体育館、屋内温水プール実績</w:t>
            </w:r>
            <w:r>
              <w:rPr>
                <w:rFonts w:hint="eastAsia" w:asciiTheme="majorEastAsia" w:hAnsiTheme="majorEastAsia" w:eastAsiaTheme="majorEastAsia"/>
                <w:sz w:val="21"/>
                <w:highlight w:val="none"/>
              </w:rPr>
              <w:t>・手持ち業務量）</w:t>
            </w:r>
          </w:p>
        </w:tc>
        <w:tc>
          <w:tcPr>
            <w:tcW w:w="1176" w:type="dxa"/>
            <w:vAlign w:val="center"/>
          </w:tcPr>
          <w:p>
            <w:pPr>
              <w:pStyle w:val="0"/>
              <w:jc w:val="center"/>
              <w:rPr>
                <w:rFonts w:hint="default"/>
                <w:highlight w:val="none"/>
              </w:rPr>
            </w:pPr>
            <w:r>
              <w:rPr>
                <w:rFonts w:hint="eastAsia"/>
                <w:highlight w:val="none"/>
              </w:rPr>
              <w:t>６</w:t>
            </w:r>
          </w:p>
        </w:tc>
        <w:tc>
          <w:tcPr>
            <w:tcW w:w="1470" w:type="dxa"/>
            <w:vAlign w:val="center"/>
          </w:tcPr>
          <w:p>
            <w:pPr>
              <w:pStyle w:val="0"/>
              <w:jc w:val="center"/>
              <w:rPr>
                <w:rFonts w:hint="default"/>
                <w:highlight w:val="none"/>
              </w:rPr>
            </w:pPr>
            <w:r>
              <w:rPr>
                <w:rFonts w:hint="eastAsia"/>
                <w:highlight w:val="none"/>
              </w:rPr>
              <w:t>□</w:t>
            </w:r>
          </w:p>
        </w:tc>
      </w:tr>
      <w:tr>
        <w:trPr>
          <w:trHeight w:val="656" w:hRule="atLeast"/>
        </w:trPr>
        <w:tc>
          <w:tcPr>
            <w:tcW w:w="732" w:type="dxa"/>
            <w:vAlign w:val="center"/>
          </w:tcPr>
          <w:p>
            <w:pPr>
              <w:pStyle w:val="0"/>
              <w:jc w:val="center"/>
              <w:rPr>
                <w:rFonts w:hint="default" w:asciiTheme="majorEastAsia" w:hAnsiTheme="majorEastAsia" w:eastAsiaTheme="majorEastAsia"/>
                <w:sz w:val="21"/>
                <w:highlight w:val="none"/>
              </w:rPr>
            </w:pPr>
            <w:r>
              <w:rPr>
                <w:rFonts w:hint="eastAsia" w:asciiTheme="majorEastAsia" w:hAnsiTheme="majorEastAsia" w:eastAsiaTheme="majorEastAsia"/>
                <w:sz w:val="21"/>
                <w:highlight w:val="none"/>
              </w:rPr>
              <w:t>任意</w:t>
            </w:r>
          </w:p>
        </w:tc>
        <w:tc>
          <w:tcPr>
            <w:tcW w:w="5482" w:type="dxa"/>
            <w:vAlign w:val="center"/>
          </w:tcPr>
          <w:p>
            <w:pPr>
              <w:pStyle w:val="15"/>
              <w:spacing w:before="77" w:beforeLines="0" w:beforeAutospacing="0"/>
              <w:rPr>
                <w:rFonts w:hint="eastAsia" w:asciiTheme="majorEastAsia" w:hAnsiTheme="majorEastAsia" w:eastAsiaTheme="majorEastAsia"/>
                <w:sz w:val="21"/>
                <w:highlight w:val="none"/>
              </w:rPr>
            </w:pPr>
            <w:r>
              <w:rPr>
                <w:rFonts w:hint="eastAsia" w:asciiTheme="majorEastAsia" w:hAnsiTheme="majorEastAsia" w:eastAsiaTheme="majorEastAsia"/>
                <w:sz w:val="21"/>
                <w:highlight w:val="none"/>
              </w:rPr>
              <w:t>担当者の</w:t>
            </w:r>
            <w:r>
              <w:rPr>
                <w:rFonts w:hint="eastAsia" w:asciiTheme="majorEastAsia" w:hAnsiTheme="majorEastAsia" w:eastAsiaTheme="majorEastAsia"/>
                <w:color w:val="000000" w:themeColor="text1"/>
                <w:sz w:val="22"/>
                <w:highlight w:val="none"/>
              </w:rPr>
              <w:t>体育施設（</w:t>
            </w:r>
            <w:r>
              <w:rPr>
                <w:rFonts w:hint="eastAsia" w:asciiTheme="majorEastAsia" w:hAnsiTheme="majorEastAsia" w:eastAsiaTheme="majorEastAsia"/>
                <w:color w:val="000000" w:themeColor="text1"/>
                <w:sz w:val="21"/>
                <w:highlight w:val="none"/>
              </w:rPr>
              <w:t>体育館、屋内</w:t>
            </w:r>
            <w:bookmarkStart w:id="0" w:name="_GoBack"/>
            <w:bookmarkEnd w:id="0"/>
            <w:r>
              <w:rPr>
                <w:rFonts w:hint="eastAsia" w:asciiTheme="majorEastAsia" w:hAnsiTheme="majorEastAsia" w:eastAsiaTheme="majorEastAsia"/>
                <w:color w:val="000000" w:themeColor="text1"/>
                <w:sz w:val="21"/>
                <w:highlight w:val="none"/>
              </w:rPr>
              <w:t>温水プール等）、複合施設等の基本計画策定</w:t>
            </w:r>
            <w:r>
              <w:rPr>
                <w:rFonts w:hint="eastAsia" w:asciiTheme="majorEastAsia" w:hAnsiTheme="majorEastAsia" w:eastAsiaTheme="majorEastAsia"/>
                <w:color w:val="000000" w:themeColor="text1"/>
                <w:sz w:val="22"/>
                <w:highlight w:val="none"/>
              </w:rPr>
              <w:t>実績資料</w:t>
            </w:r>
            <w:r>
              <w:rPr>
                <w:rFonts w:hint="eastAsia" w:asciiTheme="majorEastAsia" w:hAnsiTheme="majorEastAsia" w:eastAsiaTheme="majorEastAsia"/>
                <w:sz w:val="22"/>
                <w:highlight w:val="none"/>
              </w:rPr>
              <w:t>（１物件につきＡ４、１枚程度）</w:t>
            </w:r>
          </w:p>
        </w:tc>
        <w:tc>
          <w:tcPr>
            <w:tcW w:w="1176" w:type="dxa"/>
            <w:vAlign w:val="center"/>
          </w:tcPr>
          <w:p>
            <w:pPr>
              <w:pStyle w:val="0"/>
              <w:jc w:val="center"/>
              <w:rPr>
                <w:rFonts w:hint="default"/>
                <w:highlight w:val="none"/>
              </w:rPr>
            </w:pPr>
            <w:r>
              <w:rPr>
                <w:rFonts w:hint="eastAsia"/>
                <w:highlight w:val="none"/>
              </w:rPr>
              <w:t>６</w:t>
            </w:r>
          </w:p>
        </w:tc>
        <w:tc>
          <w:tcPr>
            <w:tcW w:w="1470" w:type="dxa"/>
            <w:vAlign w:val="center"/>
          </w:tcPr>
          <w:p>
            <w:pPr>
              <w:pStyle w:val="0"/>
              <w:jc w:val="center"/>
              <w:rPr>
                <w:rFonts w:hint="default"/>
                <w:highlight w:val="none"/>
              </w:rPr>
            </w:pPr>
            <w:r>
              <w:rPr>
                <w:rFonts w:hint="eastAsia"/>
                <w:highlight w:val="none"/>
              </w:rPr>
              <w:t>□</w:t>
            </w:r>
          </w:p>
        </w:tc>
      </w:tr>
    </w:tbl>
    <w:p>
      <w:pPr>
        <w:pStyle w:val="15"/>
        <w:rPr>
          <w:rFonts w:hint="default" w:ascii="ＭＳ Ｐゴシック" w:hAnsi="ＭＳ Ｐゴシック" w:eastAsia="ＭＳ Ｐゴシック"/>
        </w:rPr>
      </w:pPr>
    </w:p>
    <w:sectPr>
      <w:pgSz w:w="11900" w:h="16840"/>
      <w:pgMar w:top="850" w:right="1134" w:bottom="454" w:left="1134" w:header="720" w:footer="720" w:gutter="0"/>
      <w:cols w:space="720"/>
      <w:textDirection w:val="lrTb"/>
      <w:docGrid w:type="linesAndChars" w:linePitch="445"/>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alibri">
    <w:panose1 w:val="00000000000000000000"/>
    <w:charset w:val="00"/>
    <w:family w:val="swiss"/>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Ｐ明朝">
    <w:panose1 w:val="00000000000000000000"/>
    <w:charset w:val="80"/>
    <w:family w:val="roman"/>
    <w:notTrueType/>
    <w:pitch w:val="variable"/>
    <w:sig w:usb0="00000000" w:usb1="00000000" w:usb2="00000000" w:usb3="00000000" w:csb0="01008200" w:csb1="00000000"/>
  </w:font>
  <w:font w:name="ＭＳ Ｐゴシック">
    <w:panose1 w:val="00000000000000000000"/>
    <w:charset w:val="80"/>
    <w:family w:val="modern"/>
    <w:notTrueType/>
    <w:pitch w:val="variable"/>
    <w:sig w:usb0="00000000" w:usb1="00000000" w:usb2="00000000" w:usb3="00000000" w:csb0="01008200" w:csb1="00000000"/>
  </w:font>
  <w:font w:name="Cambria">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720"/>
  <w:defaultTableStyle w:val="27"/>
  <w:drawingGridHorizontalSpacing w:val="220"/>
  <w:drawingGridVerticalSpacing w:val="222"/>
  <w:displayVerticalDrawingGridEvery w:val="2"/>
  <w:hdrShapeDefaults>
    <o:shapelayout v:ext="edit"/>
  </w:hdrShapeDefaults>
  <w:compat>
    <w:spaceForUL/>
    <w:doNotLeaveBackslashAlone/>
    <w:ulTrailSpace/>
    <w:doNotExpandShiftReturn/>
    <w:useFELayout/>
    <w:compatSetting w:name="compatibilityMode" w:uri="http://schemas.microsoft.com/office/word" w:val="12"/>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sz w:val="22"/>
      </w:rPr>
    </w:rPrDefault>
  </w:docDefaults>
  <w:style w:type="paragraph" w:styleId="0" w:default="1">
    <w:name w:val="Normal"/>
    <w:next w:val="0"/>
    <w:link w:val="0"/>
    <w:uiPriority w:val="0"/>
    <w:qFormat/>
    <w:rPr>
      <w:rFonts w:ascii="ＭＳ 明朝" w:hAnsi="ＭＳ 明朝" w:eastAsia="ＭＳ 明朝"/>
    </w:rPr>
  </w:style>
  <w:style w:type="paragraph" w:styleId="1">
    <w:name w:val="heading 1"/>
    <w:basedOn w:val="0"/>
    <w:next w:val="1"/>
    <w:link w:val="0"/>
    <w:uiPriority w:val="0"/>
    <w:qFormat/>
    <w:pPr>
      <w:jc w:val="center"/>
      <w:outlineLvl w:val="0"/>
    </w:pPr>
    <w:rPr>
      <w:sz w:val="32"/>
    </w:rPr>
  </w:style>
  <w:style w:type="paragraph" w:styleId="2">
    <w:name w:val="heading 2"/>
    <w:basedOn w:val="0"/>
    <w:next w:val="2"/>
    <w:link w:val="0"/>
    <w:uiPriority w:val="0"/>
    <w:qFormat/>
    <w:pPr>
      <w:ind w:left="1656"/>
      <w:jc w:val="center"/>
      <w:outlineLvl w:val="1"/>
    </w:pPr>
    <w:rPr>
      <w:sz w:val="28"/>
    </w:rPr>
  </w:style>
  <w:style w:type="paragraph" w:styleId="3">
    <w:name w:val="heading 3"/>
    <w:basedOn w:val="0"/>
    <w:next w:val="3"/>
    <w:link w:val="0"/>
    <w:uiPriority w:val="0"/>
    <w:qFormat/>
    <w:pPr>
      <w:spacing w:before="26" w:beforeLines="0" w:beforeAutospacing="0"/>
      <w:ind w:left="341"/>
      <w:outlineLvl w:val="2"/>
    </w:pPr>
    <w:rPr>
      <w:sz w:val="24"/>
    </w:rPr>
  </w:style>
  <w:style w:type="paragraph" w:styleId="4">
    <w:name w:val="heading 4"/>
    <w:basedOn w:val="0"/>
    <w:next w:val="4"/>
    <w:link w:val="0"/>
    <w:uiPriority w:val="0"/>
    <w:qFormat/>
    <w:pPr>
      <w:outlineLvl w:val="3"/>
    </w:pPr>
    <w:rPr>
      <w:rFonts w:ascii="ＭＳ Ｐ明朝" w:hAnsi="ＭＳ Ｐ明朝" w:eastAsia="ＭＳ Ｐ明朝"/>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ody Text"/>
    <w:basedOn w:val="0"/>
    <w:next w:val="15"/>
    <w:link w:val="0"/>
    <w:uiPriority w:val="0"/>
    <w:qFormat/>
    <w:rPr>
      <w:sz w:val="21"/>
    </w:rPr>
  </w:style>
  <w:style w:type="paragraph" w:styleId="16">
    <w:name w:val="List Paragraph"/>
    <w:basedOn w:val="0"/>
    <w:next w:val="16"/>
    <w:link w:val="0"/>
    <w:uiPriority w:val="0"/>
    <w:qFormat/>
  </w:style>
  <w:style w:type="paragraph" w:styleId="17" w:customStyle="1">
    <w:name w:val="Table Paragraph"/>
    <w:basedOn w:val="0"/>
    <w:next w:val="17"/>
    <w:link w:val="0"/>
    <w:uiPriority w:val="0"/>
    <w:qFormat/>
    <w:rPr>
      <w:rFonts w:ascii="ＭＳ Ｐゴシック" w:hAnsi="ＭＳ Ｐゴシック" w:eastAsia="ＭＳ Ｐゴシック"/>
    </w:rPr>
  </w:style>
  <w:style w:type="paragraph" w:styleId="18">
    <w:name w:val="header"/>
    <w:basedOn w:val="0"/>
    <w:next w:val="18"/>
    <w:link w:val="19"/>
    <w:uiPriority w:val="0"/>
    <w:pPr>
      <w:tabs>
        <w:tab w:val="center" w:leader="none" w:pos="4252"/>
        <w:tab w:val="right" w:leader="none" w:pos="8504"/>
      </w:tabs>
      <w:snapToGrid w:val="0"/>
    </w:pPr>
  </w:style>
  <w:style w:type="character" w:styleId="19" w:customStyle="1">
    <w:name w:val="ヘッダー (文字)"/>
    <w:basedOn w:val="10"/>
    <w:next w:val="19"/>
    <w:link w:val="18"/>
    <w:uiPriority w:val="0"/>
    <w:rPr>
      <w:rFonts w:ascii="ＭＳ 明朝" w:hAnsi="ＭＳ 明朝" w:eastAsia="ＭＳ 明朝"/>
    </w:rPr>
  </w:style>
  <w:style w:type="paragraph" w:styleId="20">
    <w:name w:val="footer"/>
    <w:basedOn w:val="0"/>
    <w:next w:val="20"/>
    <w:link w:val="21"/>
    <w:uiPriority w:val="0"/>
    <w:pPr>
      <w:tabs>
        <w:tab w:val="center" w:leader="none" w:pos="4252"/>
        <w:tab w:val="right" w:leader="none" w:pos="8504"/>
      </w:tabs>
      <w:snapToGrid w:val="0"/>
    </w:pPr>
  </w:style>
  <w:style w:type="character" w:styleId="21" w:customStyle="1">
    <w:name w:val="フッター (文字)"/>
    <w:basedOn w:val="10"/>
    <w:next w:val="21"/>
    <w:link w:val="20"/>
    <w:uiPriority w:val="0"/>
    <w:rPr>
      <w:rFonts w:ascii="ＭＳ 明朝" w:hAnsi="ＭＳ 明朝" w:eastAsia="ＭＳ 明朝"/>
    </w:rPr>
  </w:style>
  <w:style w:type="paragraph" w:styleId="22">
    <w:name w:val="Balloon Text"/>
    <w:basedOn w:val="0"/>
    <w:next w:val="22"/>
    <w:link w:val="23"/>
    <w:uiPriority w:val="0"/>
    <w:semiHidden/>
    <w:rPr>
      <w:rFonts w:asciiTheme="majorHAnsi" w:hAnsiTheme="majorHAnsi" w:eastAsiaTheme="majorEastAsia"/>
      <w:sz w:val="18"/>
    </w:rPr>
  </w:style>
  <w:style w:type="character" w:styleId="23" w:customStyle="1">
    <w:name w:val="吹き出し (文字)"/>
    <w:basedOn w:val="10"/>
    <w:next w:val="23"/>
    <w:link w:val="22"/>
    <w:uiPriority w:val="0"/>
    <w:rPr>
      <w:rFonts w:asciiTheme="majorHAnsi" w:hAnsiTheme="majorHAnsi" w:eastAsiaTheme="majorEastAsia"/>
      <w:sz w:val="18"/>
    </w:rPr>
  </w:style>
  <w:style w:type="character" w:styleId="24">
    <w:name w:val="footnote reference"/>
    <w:basedOn w:val="10"/>
    <w:next w:val="24"/>
    <w:link w:val="0"/>
    <w:uiPriority w:val="0"/>
    <w:semiHidden/>
    <w:rPr>
      <w:vertAlign w:val="superscript"/>
    </w:rPr>
  </w:style>
  <w:style w:type="character" w:styleId="25">
    <w:name w:val="endnote reference"/>
    <w:basedOn w:val="10"/>
    <w:next w:val="25"/>
    <w:link w:val="0"/>
    <w:uiPriority w:val="0"/>
    <w:semiHidden/>
    <w:rPr>
      <w:vertAlign w:val="superscript"/>
    </w:rPr>
  </w:style>
  <w:style w:type="table" w:styleId="26" w:customStyle="1">
    <w:name w:val="Table Normal"/>
    <w:basedOn w:val="11"/>
    <w:next w:val="26"/>
    <w:link w:val="0"/>
    <w:uiPriority w:val="0"/>
    <w:tblPr>
      <w:tblStyleRowBandSize w:val="1"/>
      <w:tblStyleColBandSize w:val="1"/>
      <w:tblCellMar>
        <w:left w:w="0" w:type="dxa"/>
        <w:right w:w="0" w:type="dxa"/>
      </w:tblCellMar>
    </w:tblPr>
    <w:trPr/>
    <w:tcPr/>
  </w:style>
  <w:style w:type="table" w:styleId="27" w:customStyle="1">
    <w:name w:val="表（シンプル 1）"/>
    <w:basedOn w:val="11"/>
    <w:next w:val="2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152</TotalTime>
  <Pages>2</Pages>
  <Words>8</Words>
  <Characters>733</Characters>
  <Application>JUST Note</Application>
  <Lines>77</Lines>
  <Paragraphs>59</Paragraphs>
  <CharactersWithSpaces>962</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cp:lastModifiedBy>KLGS091</cp:lastModifiedBy>
  <cp:lastPrinted>2020-12-16T07:35:00Z</cp:lastPrinted>
  <dcterms:created xsi:type="dcterms:W3CDTF">2020-11-13T13:41:00Z</dcterms:created>
  <dcterms:modified xsi:type="dcterms:W3CDTF">2024-04-08T08:33:14Z</dcterms:modified>
  <cp:revision>37</cp:revision>
</cp:coreProperties>
</file>

<file path=docProps/custom.xml><?xml version="1.0" encoding="utf-8"?>
<Properties xmlns:vt="http://schemas.openxmlformats.org/officeDocument/2006/docPropsVTypes" xmlns="http://schemas.openxmlformats.org/officeDocument/2006/custom-properties">
  <property fmtid="{D5CDD505-2E9C-101B-9397-08002B2CF9AE}" pid="2" name="Created">
    <vt:filetime>2007-12-28T00:00:00Z</vt:filetime>
  </property>
  <property fmtid="{D5CDD505-2E9C-101B-9397-08002B2CF9AE}" pid="3" name="Creator">
    <vt:lpwstr>pdfpdfpdf.com v0.97</vt:lpwstr>
  </property>
  <property fmtid="{D5CDD505-2E9C-101B-9397-08002B2CF9AE}" pid="4" name="LastSaved">
    <vt:filetime>2020-11-13T00:00:00Z</vt:filetime>
  </property>
</Properties>
</file>