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ackground w:color="FFFFFF"/>
  <w:body>
    <w:p>
      <w:pPr>
        <w:pStyle w:val="0"/>
        <w:ind w:left="-525" w:leftChars="-250"/>
        <w:rPr>
          <w:rFonts w:hint="default" w:ascii="ＭＳ 明朝" w:hAnsi="ＭＳ 明朝"/>
        </w:rPr>
      </w:pPr>
      <w:r>
        <w:rPr>
          <w:rFonts w:hint="default"/>
          <w:sz w:val="32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183515</wp:posOffset>
                </wp:positionV>
                <wp:extent cx="6775450" cy="8388985"/>
                <wp:effectExtent l="635" t="635" r="29845" b="10795"/>
                <wp:wrapNone/>
                <wp:docPr id="1026" name="正方形/長方形 3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3"/>
                      <wps:cNvSpPr/>
                      <wps:spPr>
                        <a:xfrm>
                          <a:off x="0" y="0"/>
                          <a:ext cx="6775450" cy="838898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正方形/長方形 3" style="mso-wrap-distance-right:9pt;mso-wrap-distance-bottom:0pt;margin-top:14.45pt;mso-position-vertical-relative:text;mso-position-horizontal-relative:text;position:absolute;height:660.55pt;mso-wrap-distance-top:0pt;width:533.5pt;mso-wrap-distance-left:9pt;margin-left:-13.75pt;z-index:4;" o:spid="_x0000_s1026" o:allowincell="t" o:allowoverlap="t" filled="f" stroked="t" strokecolor="#000000 [3213]" strokeweight="0.75pt" o:spt="1">
                <v:fill/>
                <v:stroke linestyle="single" miterlimit="8" endcap="flat" dashstyle="solid" filltype="solid"/>
                <v:textbox style="layout-flow:horizontal;"/>
                <v:imagedata o:title=""/>
                <w10:wrap type="none" anchorx="text" anchory="text"/>
              </v:rect>
            </w:pict>
          </mc:Fallback>
        </mc:AlternateContent>
      </w:r>
      <w:r>
        <w:rPr>
          <w:rFonts w:hint="eastAsia" w:ascii="ＭＳ 明朝" w:hAnsi="ＭＳ 明朝"/>
        </w:rPr>
        <w:t>第</w:t>
      </w:r>
      <w:r>
        <w:rPr>
          <w:rFonts w:hint="eastAsia" w:ascii="ＭＳ 明朝" w:hAnsi="ＭＳ 明朝"/>
        </w:rPr>
        <w:t>18</w:t>
      </w:r>
      <w:r>
        <w:rPr>
          <w:rFonts w:hint="eastAsia" w:ascii="ＭＳ 明朝" w:hAnsi="ＭＳ 明朝"/>
        </w:rPr>
        <w:t>号様式（第</w:t>
      </w:r>
      <w:r>
        <w:rPr>
          <w:rFonts w:hint="eastAsia" w:ascii="ＭＳ 明朝" w:hAnsi="ＭＳ 明朝"/>
        </w:rPr>
        <w:t>45</w:t>
      </w:r>
      <w:r>
        <w:rPr>
          <w:rFonts w:hint="eastAsia" w:ascii="ＭＳ 明朝" w:hAnsi="ＭＳ 明朝"/>
        </w:rPr>
        <w:t>条関係）</w:t>
      </w:r>
    </w:p>
    <w:p>
      <w:pPr>
        <w:pStyle w:val="0"/>
        <w:jc w:val="center"/>
        <w:rPr>
          <w:rFonts w:hint="default"/>
        </w:rPr>
      </w:pPr>
      <w:r>
        <w:rPr>
          <w:rFonts w:hint="default"/>
          <w:sz w:val="32"/>
        </w:rPr>
        <w:t>地　下　水　揚　水　量　報　告　書</w:t>
      </w:r>
    </w:p>
    <w:p>
      <w:pPr>
        <w:pStyle w:val="0"/>
        <w:ind w:right="193"/>
        <w:jc w:val="right"/>
        <w:rPr>
          <w:rFonts w:hint="default"/>
        </w:rPr>
      </w:pPr>
      <w:r>
        <w:rPr>
          <w:rFonts w:hint="default"/>
        </w:rPr>
        <w:t>年　　　月　　　日</w:t>
      </w:r>
    </w:p>
    <w:p>
      <w:pPr>
        <w:pStyle w:val="0"/>
        <w:ind w:firstLine="420"/>
        <w:rPr>
          <w:rFonts w:hint="default"/>
        </w:rPr>
      </w:pPr>
      <w:r>
        <w:rPr>
          <w:rFonts w:hint="eastAsia"/>
        </w:rPr>
        <w:t>狛江市長　宛て</w:t>
      </w:r>
      <w:bookmarkStart w:id="0" w:name="_GoBack"/>
      <w:bookmarkEnd w:id="0"/>
    </w:p>
    <w:p>
      <w:pPr>
        <w:pStyle w:val="0"/>
        <w:ind w:firstLine="4620"/>
        <w:rPr>
          <w:rFonts w:hint="default"/>
        </w:rPr>
      </w:pPr>
      <w:r>
        <w:rPr>
          <w:rFonts w:hint="default"/>
        </w:rPr>
        <w:t>住　所</w:t>
      </w:r>
    </w:p>
    <w:p>
      <w:pPr>
        <w:pStyle w:val="0"/>
        <w:ind w:right="193" w:firstLine="4620"/>
        <w:rPr>
          <w:rFonts w:hint="default"/>
        </w:rPr>
      </w:pPr>
      <w:r>
        <w:rPr>
          <w:rFonts w:hint="default"/>
        </w:rPr>
        <w:t>氏　名　　　　　　　　　　　　　　　　　　</w:t>
      </w:r>
    </w:p>
    <w:tbl>
      <w:tblPr>
        <w:tblStyle w:val="11"/>
        <w:tblpPr w:leftFromText="142" w:rightFromText="142" w:topFromText="0" w:bottomFromText="0" w:vertAnchor="page" w:horzAnchor="margin" w:tblpXSpec="left" w:tblpY="5905"/>
        <w:tblW w:w="0" w:type="auto"/>
        <w:tblLayout w:type="fixed"/>
        <w:tblCellMar>
          <w:left w:w="103" w:type="dxa"/>
        </w:tblCellMar>
        <w:tblLook w:firstRow="0" w:lastRow="0" w:firstColumn="0" w:lastColumn="0" w:noHBand="0" w:noVBand="0" w:val="0000"/>
      </w:tblPr>
      <w:tblGrid>
        <w:gridCol w:w="3011"/>
        <w:gridCol w:w="1288"/>
        <w:gridCol w:w="285"/>
        <w:gridCol w:w="536"/>
        <w:gridCol w:w="1077"/>
        <w:gridCol w:w="1703"/>
        <w:gridCol w:w="1696"/>
      </w:tblGrid>
      <w:tr>
        <w:trPr>
          <w:trHeight w:val="740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  <w:spacing w:val="6"/>
              </w:rPr>
              <w:t>工場・指定作業場又は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その他の事業場等の名称</w:t>
            </w:r>
          </w:p>
        </w:tc>
        <w:tc>
          <w:tcPr>
            <w:tcW w:w="6585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rPr>
                <w:rFonts w:hint="default"/>
                <w:sz w:val="24"/>
              </w:rPr>
            </w:pPr>
          </w:p>
        </w:tc>
      </w:tr>
      <w:tr>
        <w:trPr>
          <w:trHeight w:val="740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  <w:spacing w:val="8"/>
              </w:rPr>
              <w:t>指定作業場又は</w:t>
            </w:r>
          </w:p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その他の事業場等の所在地</w:t>
            </w:r>
          </w:p>
        </w:tc>
        <w:tc>
          <w:tcPr>
            <w:tcW w:w="6585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rPr>
                <w:rFonts w:hint="default"/>
                <w:sz w:val="24"/>
              </w:rPr>
            </w:pPr>
          </w:p>
        </w:tc>
      </w:tr>
      <w:tr>
        <w:trPr>
          <w:trHeight w:val="649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業種・作業の種類</w:t>
            </w:r>
          </w:p>
        </w:tc>
        <w:tc>
          <w:tcPr>
            <w:tcW w:w="6585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rPr>
                <w:rFonts w:hint="default"/>
                <w:sz w:val="24"/>
              </w:rPr>
            </w:pPr>
          </w:p>
        </w:tc>
      </w:tr>
      <w:tr>
        <w:trPr>
          <w:trHeight w:val="740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揚水施設の数</w:t>
            </w:r>
          </w:p>
        </w:tc>
        <w:tc>
          <w:tcPr>
            <w:tcW w:w="2109" w:type="dxa"/>
            <w:gridSpan w:val="3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本</w:t>
            </w:r>
          </w:p>
        </w:tc>
        <w:tc>
          <w:tcPr>
            <w:tcW w:w="4476" w:type="dxa"/>
            <w:gridSpan w:val="3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揚水施設担当者所属氏名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電話番号</w:t>
            </w:r>
          </w:p>
        </w:tc>
      </w:tr>
      <w:tr>
        <w:trPr>
          <w:trHeight w:val="671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地下水揚水量</w:t>
            </w:r>
          </w:p>
        </w:tc>
        <w:tc>
          <w:tcPr>
            <w:tcW w:w="6585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bottom"/>
          </w:tcPr>
          <w:p>
            <w:pPr>
              <w:pStyle w:val="0"/>
              <w:snapToGrid w:val="0"/>
              <w:ind w:right="1200"/>
              <w:rPr>
                <w:rFonts w:hint="default"/>
              </w:rPr>
            </w:pPr>
          </w:p>
          <w:p>
            <w:pPr>
              <w:pStyle w:val="0"/>
              <w:ind w:right="1200" w:firstLine="420"/>
              <w:rPr>
                <w:rFonts w:hint="default"/>
              </w:rPr>
            </w:pPr>
            <w:r>
              <w:rPr>
                <w:rFonts w:hint="default" w:ascii="ＭＳ 明朝" w:hAnsi="ＭＳ 明朝"/>
              </w:rPr>
              <w:t>△</w:t>
            </w:r>
            <w:r>
              <w:rPr>
                <w:rFonts w:hint="default"/>
              </w:rPr>
              <w:t>別紙（　　　）のとおり</w:t>
            </w:r>
          </w:p>
        </w:tc>
      </w:tr>
      <w:tr>
        <w:trPr>
          <w:trHeight w:val="530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</w:rPr>
              <w:t>揚水機の出力（ｋＷ）</w:t>
            </w:r>
          </w:p>
        </w:tc>
        <w:tc>
          <w:tcPr>
            <w:tcW w:w="6585" w:type="dxa"/>
            <w:gridSpan w:val="6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snapToGrid w:val="0"/>
              <w:rPr>
                <w:rFonts w:hint="default"/>
                <w:sz w:val="24"/>
              </w:rPr>
            </w:pPr>
          </w:p>
        </w:tc>
      </w:tr>
      <w:tr>
        <w:trPr>
          <w:trHeight w:val="730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default"/>
                <w:spacing w:val="8"/>
              </w:rPr>
              <w:t>年間水源別水使用量</w:t>
            </w:r>
          </w:p>
        </w:tc>
        <w:tc>
          <w:tcPr>
            <w:tcW w:w="1573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21"/>
              <w:spacing w:line="240" w:lineRule="auto"/>
              <w:jc w:val="center"/>
              <w:rPr>
                <w:rFonts w:hint="default"/>
              </w:rPr>
            </w:pPr>
            <w:r>
              <w:rPr>
                <w:rFonts w:hint="default"/>
                <w:spacing w:val="0"/>
                <w:sz w:val="21"/>
              </w:rPr>
              <w:t>地　下　水</w:t>
            </w:r>
          </w:p>
        </w:tc>
        <w:tc>
          <w:tcPr>
            <w:tcW w:w="1613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21"/>
              <w:spacing w:line="240" w:lineRule="auto"/>
              <w:jc w:val="center"/>
              <w:rPr>
                <w:rFonts w:hint="default"/>
              </w:rPr>
            </w:pPr>
            <w:r>
              <w:rPr>
                <w:rFonts w:hint="default"/>
                <w:spacing w:val="0"/>
                <w:sz w:val="21"/>
              </w:rPr>
              <w:t>上　水　道</w:t>
            </w:r>
          </w:p>
        </w:tc>
        <w:tc>
          <w:tcPr>
            <w:tcW w:w="170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21"/>
              <w:spacing w:line="240" w:lineRule="auto"/>
              <w:jc w:val="center"/>
              <w:rPr>
                <w:rFonts w:hint="default"/>
              </w:rPr>
            </w:pPr>
            <w:r>
              <w:rPr>
                <w:rFonts w:hint="default"/>
                <w:spacing w:val="0"/>
                <w:sz w:val="21"/>
              </w:rPr>
              <w:t>工業用水道</w:t>
            </w:r>
          </w:p>
        </w:tc>
        <w:tc>
          <w:tcPr>
            <w:tcW w:w="169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21"/>
              <w:spacing w:line="240" w:lineRule="auto"/>
              <w:jc w:val="center"/>
              <w:rPr>
                <w:rFonts w:hint="default"/>
              </w:rPr>
            </w:pPr>
            <w:r>
              <w:rPr>
                <w:rFonts w:hint="default"/>
                <w:spacing w:val="0"/>
                <w:sz w:val="21"/>
              </w:rPr>
              <w:t>その他</w:t>
            </w:r>
          </w:p>
          <w:p>
            <w:pPr>
              <w:pStyle w:val="21"/>
              <w:spacing w:line="240" w:lineRule="auto"/>
              <w:jc w:val="center"/>
              <w:rPr>
                <w:rFonts w:hint="default"/>
              </w:rPr>
            </w:pPr>
            <w:r>
              <w:rPr>
                <w:rFonts w:hint="default"/>
                <w:spacing w:val="0"/>
                <w:sz w:val="21"/>
              </w:rPr>
              <w:t>（　　　　　）</w:t>
            </w:r>
          </w:p>
        </w:tc>
      </w:tr>
      <w:tr>
        <w:trPr>
          <w:trHeight w:val="712" w:hRule="atLeast"/>
        </w:trPr>
        <w:tc>
          <w:tcPr>
            <w:tcW w:w="3011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（㎥）</w:t>
            </w:r>
          </w:p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（その割合）</w:t>
            </w:r>
          </w:p>
        </w:tc>
        <w:tc>
          <w:tcPr>
            <w:tcW w:w="1573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㎥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　　　％）</w:t>
            </w:r>
          </w:p>
        </w:tc>
        <w:tc>
          <w:tcPr>
            <w:tcW w:w="1613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㎥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　　　％）</w:t>
            </w:r>
          </w:p>
        </w:tc>
        <w:tc>
          <w:tcPr>
            <w:tcW w:w="1703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㎥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　　　％）</w:t>
            </w:r>
          </w:p>
        </w:tc>
        <w:tc>
          <w:tcPr>
            <w:tcW w:w="1696" w:type="dxa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jc w:val="right"/>
              <w:rPr>
                <w:rFonts w:hint="default"/>
              </w:rPr>
            </w:pPr>
            <w:r>
              <w:rPr>
                <w:rFonts w:hint="default"/>
              </w:rPr>
              <w:t>㎥</w:t>
            </w:r>
          </w:p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</w:rPr>
              <w:t>（　　　％）</w:t>
            </w:r>
          </w:p>
        </w:tc>
      </w:tr>
      <w:tr>
        <w:trPr>
          <w:trHeight w:val="2450" w:hRule="atLeast"/>
        </w:trPr>
        <w:tc>
          <w:tcPr>
            <w:tcW w:w="4299" w:type="dxa"/>
            <w:gridSpan w:val="2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 w:ascii="ＭＳ 明朝" w:hAnsi="ＭＳ 明朝"/>
              </w:rPr>
              <w:t>※</w:t>
            </w:r>
            <w:r>
              <w:rPr>
                <w:rFonts w:hint="default"/>
              </w:rPr>
              <w:t>受付欄</w:t>
            </w:r>
          </w:p>
        </w:tc>
        <w:tc>
          <w:tcPr>
            <w:tcW w:w="5297" w:type="dxa"/>
            <w:gridSpan w:val="5"/>
            <w:tcBorders>
              <w:top w:val="single" w:color="000001" w:sz="4" w:space="0"/>
              <w:left w:val="single" w:color="000001" w:sz="4" w:space="0"/>
              <w:bottom w:val="single" w:color="000001" w:sz="4" w:space="0"/>
              <w:right w:val="single" w:color="000001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rPr>
                <w:rFonts w:hint="default"/>
              </w:rPr>
            </w:pPr>
            <w:r>
              <w:rPr>
                <w:rFonts w:hint="default"/>
                <w:sz w:val="20"/>
              </w:rPr>
              <w:t>備　考</w:t>
            </w:r>
          </w:p>
          <w:p>
            <w:pPr>
              <w:pStyle w:val="21"/>
              <w:spacing w:line="280" w:lineRule="exact"/>
              <w:ind w:firstLine="200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１　吐出口断面積（該当に</w:t>
            </w:r>
            <w:r>
              <w:rPr>
                <w:rFonts w:hint="default"/>
                <w:spacing w:val="0"/>
              </w:rPr>
              <w:t>○</w:t>
            </w:r>
            <w:r>
              <w:rPr>
                <w:rFonts w:hint="default"/>
                <w:spacing w:val="0"/>
              </w:rPr>
              <w:t>）</w:t>
            </w:r>
          </w:p>
          <w:p>
            <w:pPr>
              <w:pStyle w:val="21"/>
              <w:spacing w:line="280" w:lineRule="exact"/>
              <w:ind w:firstLine="800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6</w:t>
            </w:r>
            <w:r>
              <w:rPr>
                <w:rFonts w:hint="default"/>
                <w:spacing w:val="0"/>
              </w:rPr>
              <w:t>㎠以下</w:t>
            </w:r>
          </w:p>
          <w:p>
            <w:pPr>
              <w:pStyle w:val="21"/>
              <w:spacing w:line="280" w:lineRule="exact"/>
              <w:ind w:firstLine="800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6</w:t>
            </w:r>
            <w:r>
              <w:rPr>
                <w:rFonts w:hint="default"/>
                <w:spacing w:val="0"/>
              </w:rPr>
              <w:t>㎠超～</w:t>
            </w:r>
            <w:r>
              <w:rPr>
                <w:rFonts w:hint="default"/>
                <w:spacing w:val="0"/>
              </w:rPr>
              <w:t>21</w:t>
            </w:r>
            <w:r>
              <w:rPr>
                <w:rFonts w:hint="default"/>
                <w:spacing w:val="0"/>
              </w:rPr>
              <w:t>㎠以下</w:t>
            </w:r>
          </w:p>
          <w:p>
            <w:pPr>
              <w:pStyle w:val="21"/>
              <w:spacing w:line="280" w:lineRule="exact"/>
              <w:ind w:firstLine="800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21</w:t>
            </w:r>
            <w:r>
              <w:rPr>
                <w:rFonts w:hint="default"/>
                <w:spacing w:val="0"/>
              </w:rPr>
              <w:t>㎠超</w:t>
            </w:r>
          </w:p>
          <w:p>
            <w:pPr>
              <w:pStyle w:val="21"/>
              <w:spacing w:line="280" w:lineRule="exact"/>
              <w:ind w:firstLine="200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２　設置年月日（該当に</w:t>
            </w:r>
            <w:r>
              <w:rPr>
                <w:rFonts w:hint="default"/>
                <w:spacing w:val="0"/>
              </w:rPr>
              <w:t>○</w:t>
            </w:r>
            <w:r>
              <w:rPr>
                <w:rFonts w:hint="default"/>
                <w:spacing w:val="0"/>
              </w:rPr>
              <w:t>）</w:t>
            </w:r>
          </w:p>
          <w:p>
            <w:pPr>
              <w:pStyle w:val="21"/>
              <w:spacing w:line="280" w:lineRule="exact"/>
              <w:ind w:firstLine="800"/>
              <w:jc w:val="left"/>
              <w:rPr>
                <w:rFonts w:hint="default"/>
              </w:rPr>
            </w:pPr>
            <w:r>
              <w:rPr>
                <w:rFonts w:hint="default"/>
                <w:spacing w:val="0"/>
              </w:rPr>
              <w:t>平成</w:t>
            </w:r>
            <w:r>
              <w:rPr>
                <w:rFonts w:hint="default"/>
                <w:spacing w:val="0"/>
              </w:rPr>
              <w:t>13</w:t>
            </w:r>
            <w:r>
              <w:rPr>
                <w:rFonts w:hint="default"/>
                <w:spacing w:val="0"/>
              </w:rPr>
              <w:t>年　</w:t>
            </w:r>
            <w:r>
              <w:rPr>
                <w:rFonts w:hint="default"/>
                <w:spacing w:val="0"/>
              </w:rPr>
              <w:t>3</w:t>
            </w:r>
            <w:r>
              <w:rPr>
                <w:rFonts w:hint="default"/>
                <w:spacing w:val="0"/>
              </w:rPr>
              <w:t>月</w:t>
            </w:r>
            <w:r>
              <w:rPr>
                <w:rFonts w:hint="default"/>
                <w:spacing w:val="0"/>
              </w:rPr>
              <w:t>31</w:t>
            </w:r>
            <w:r>
              <w:rPr>
                <w:rFonts w:hint="default"/>
                <w:spacing w:val="0"/>
              </w:rPr>
              <w:t>日以前設置</w:t>
            </w:r>
          </w:p>
          <w:p>
            <w:pPr>
              <w:pStyle w:val="0"/>
              <w:spacing w:line="280" w:lineRule="exact"/>
              <w:ind w:firstLine="800"/>
              <w:jc w:val="left"/>
              <w:rPr>
                <w:rFonts w:hint="default" w:ascii="ＭＳ 明朝" w:hAnsi="ＭＳ 明朝"/>
                <w:sz w:val="20"/>
              </w:rPr>
            </w:pPr>
            <w:r>
              <w:rPr>
                <w:rFonts w:hint="default" w:ascii="ＭＳ 明朝" w:hAnsi="ＭＳ 明朝"/>
                <w:sz w:val="20"/>
              </w:rPr>
              <w:t>平成</w:t>
            </w:r>
            <w:r>
              <w:rPr>
                <w:rFonts w:hint="default" w:ascii="ＭＳ 明朝" w:hAnsi="ＭＳ 明朝"/>
                <w:sz w:val="20"/>
              </w:rPr>
              <w:t>13</w:t>
            </w:r>
            <w:r>
              <w:rPr>
                <w:rFonts w:hint="default" w:ascii="ＭＳ 明朝" w:hAnsi="ＭＳ 明朝"/>
                <w:sz w:val="20"/>
              </w:rPr>
              <w:t>年</w:t>
            </w:r>
            <w:r>
              <w:rPr>
                <w:rFonts w:hint="default" w:ascii="ＭＳ 明朝" w:hAnsi="ＭＳ 明朝"/>
                <w:sz w:val="20"/>
              </w:rPr>
              <w:t>4</w:t>
            </w:r>
            <w:r>
              <w:rPr>
                <w:rFonts w:hint="default" w:ascii="ＭＳ 明朝" w:hAnsi="ＭＳ 明朝"/>
                <w:sz w:val="20"/>
              </w:rPr>
              <w:t>月１日以降設置</w:t>
            </w:r>
          </w:p>
        </w:tc>
      </w:tr>
    </w:tbl>
    <w:p>
      <w:pPr>
        <w:pStyle w:val="0"/>
        <w:ind w:right="320"/>
        <w:jc w:val="right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72390" distB="72390" distL="72390" distR="72390" simplePos="0" relativeHeight="3" behindDoc="0" locked="0" layoutInCell="1" hidden="0" allowOverlap="1">
                <wp:simplePos x="0" y="0"/>
                <wp:positionH relativeFrom="margin">
                  <wp:posOffset>137160</wp:posOffset>
                </wp:positionH>
                <wp:positionV relativeFrom="paragraph">
                  <wp:posOffset>287020</wp:posOffset>
                </wp:positionV>
                <wp:extent cx="6012180" cy="1196340"/>
                <wp:effectExtent l="0" t="0" r="635" b="635"/>
                <wp:wrapSquare wrapText="bothSides"/>
                <wp:docPr id="1027" name="Text Box 3"/>
                <a:graphic xmlns:a="http://schemas.openxmlformats.org/drawingml/2006/main">
                  <a:graphicData uri="http://schemas.microsoft.com/office/word/2010/wordprocessingShape">
                    <wps:wsp>
                      <wps:cNvPr id="1027" name="Text Box 3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6012180" cy="1196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11"/>
                              <w:tblW w:w="0" w:type="auto"/>
                              <w:tblInd w:w="108" w:type="dxa"/>
                              <w:tblLayout w:type="fixed"/>
                              <w:tblLook w:firstRow="0" w:lastRow="0" w:firstColumn="0" w:lastColumn="0" w:noHBand="0" w:noVBand="0" w:val="0000"/>
                            </w:tblPr>
                            <w:tblGrid>
                              <w:gridCol w:w="4972"/>
                              <w:gridCol w:w="1211"/>
                              <w:gridCol w:w="2856"/>
                            </w:tblGrid>
                            <w:tr>
                              <w:trPr>
                                <w:trHeight w:val="345" w:hRule="atLeast"/>
                              </w:trPr>
                              <w:tc>
                                <w:tcPr>
                                  <w:tcW w:w="4972" w:type="dxa"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0"/>
                                    <w:tabs>
                                      <w:tab w:val="left" w:leader="none" w:pos="4644"/>
                                    </w:tabs>
                                    <w:ind w:right="72" w:firstLine="21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color w:val="auto"/>
                                    </w:rPr>
                                    <w:t>都民の健康と安全を確保する環境に関する条例</w:t>
                                  </w:r>
                                </w:p>
                              </w:tc>
                              <w:tc>
                                <w:tcPr>
                                  <w:tcW w:w="1211" w:type="dxa"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>第　</w:t>
                                  </w: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>97</w:t>
                                  </w: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>条</w:t>
                                  </w:r>
                                </w:p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>第</w:t>
                                  </w: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 xml:space="preserve"> 135</w:t>
                                  </w:r>
                                  <w:r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  <w:t>条</w:t>
                                  </w:r>
                                </w:p>
                              </w:tc>
                              <w:tc>
                                <w:tcPr>
                                  <w:tcW w:w="2856" w:type="dxa"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color w:val="auto"/>
                                    </w:rPr>
                                    <w:t>の規定により、地下水の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5" w:hRule="atLeast"/>
                              </w:trPr>
                              <w:tc>
                                <w:tcPr>
                                  <w:tcW w:w="4972" w:type="dxa"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0"/>
                                    <w:tabs>
                                      <w:tab w:val="left" w:leader="none" w:pos="4644"/>
                                    </w:tabs>
                                    <w:ind w:right="72" w:firstLine="210"/>
                                    <w:rPr>
                                      <w:rFonts w:hint="default"/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1" w:type="dxa"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0"/>
                                    <w:rPr>
                                      <w:rFonts w:hint="default" w:ascii="ＭＳ 明朝" w:hAnsi="ＭＳ 明朝"/>
                                      <w:color w:val="auto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6" w:type="dxa"/>
                                  <w:shd w:val="clear" w:color="auto" w:fill="FFFFFF"/>
                                  <w:vAlign w:val="center"/>
                                </w:tcPr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  <w:color w:val="auto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38" w:hRule="atLeast"/>
                              </w:trPr>
                              <w:tc>
                                <w:tcPr>
                                  <w:tcW w:w="4972" w:type="dxa"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0"/>
                                    <w:rPr>
                                      <w:rFonts w:hint="default"/>
                                    </w:rPr>
                                  </w:pPr>
                                  <w:r>
                                    <w:rPr>
                                      <w:rFonts w:hint="default"/>
                                      <w:color w:val="auto"/>
                                    </w:rPr>
                                    <w:t>揚水量を次のとおり報告します。</w:t>
                                  </w:r>
                                </w:p>
                              </w:tc>
                              <w:tc>
                                <w:tcPr>
                                  <w:tcW w:w="4067" w:type="dxa"/>
                                  <w:gridSpan w:val="2"/>
                                  <w:shd w:val="clear" w:color="auto" w:fill="FFFFFF"/>
                                  <w:vAlign w:val="top"/>
                                </w:tcPr>
                                <w:p>
                                  <w:pPr>
                                    <w:pStyle w:val="0"/>
                                    <w:snapToGrid w:val="0"/>
                                    <w:jc w:val="right"/>
                                    <w:rPr>
                                      <w:rFonts w:hint="default"/>
                                      <w:color w:val="auto"/>
                                      <w:sz w:val="32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22"/>
                              <w:rPr>
                                <w:rFonts w:hint="default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lIns="53975" tIns="53975" rIns="53975" bIns="53975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style="mso-wrap-distance-right:5.7pt;mso-wrap-distance-bottom:5.7pt;margin-top:22.6pt;mso-position-vertical-relative:text;mso-position-horizontal-relative:margin;v-text-anchor:top;position:absolute;mso-wrap-mode:square;height:94.2pt;mso-wrap-distance-top:5.7pt;width:473.4pt;mso-wrap-distance-left:5.7pt;margin-left:10.8pt;z-index:3;" o:spid="_x0000_s1027" o:allowincell="t" o:allowoverlap="t" filled="f" stroked="f" o:spt="202" type="#_x0000_t202">
                <v:fill/>
                <v:textbox style="layout-flow:horizontal;" inset="1.4993055555555552mm,1.4993055555555552mm,1.4993055555555552mm,1.4993055555555552mm">
                  <w:txbxContent>
                    <w:tbl>
                      <w:tblPr>
                        <w:tblStyle w:val="11"/>
                        <w:tblW w:w="0" w:type="auto"/>
                        <w:tblInd w:w="108" w:type="dxa"/>
                        <w:tblLayout w:type="fixed"/>
                        <w:tblLook w:firstRow="0" w:lastRow="0" w:firstColumn="0" w:lastColumn="0" w:noHBand="0" w:noVBand="0" w:val="0000"/>
                      </w:tblPr>
                      <w:tblGrid>
                        <w:gridCol w:w="4972"/>
                        <w:gridCol w:w="1211"/>
                        <w:gridCol w:w="2856"/>
                      </w:tblGrid>
                      <w:tr>
                        <w:trPr>
                          <w:trHeight w:val="345" w:hRule="atLeast"/>
                        </w:trPr>
                        <w:tc>
                          <w:tcPr>
                            <w:tcW w:w="4972" w:type="dxa"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0"/>
                              <w:tabs>
                                <w:tab w:val="left" w:leader="none" w:pos="4644"/>
                              </w:tabs>
                              <w:ind w:right="72" w:firstLine="21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/>
                                <w:color w:val="auto"/>
                              </w:rPr>
                              <w:t>都民の健康と安全を確保する環境に関する条例</w:t>
                            </w:r>
                          </w:p>
                        </w:tc>
                        <w:tc>
                          <w:tcPr>
                            <w:tcW w:w="1211" w:type="dxa"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>第　</w:t>
                            </w: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>97</w:t>
                            </w: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>条</w:t>
                            </w:r>
                          </w:p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>第</w:t>
                            </w: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 xml:space="preserve"> 135</w:t>
                            </w:r>
                            <w:r>
                              <w:rPr>
                                <w:rFonts w:hint="default" w:ascii="ＭＳ 明朝" w:hAnsi="ＭＳ 明朝"/>
                                <w:color w:val="auto"/>
                              </w:rPr>
                              <w:t>条</w:t>
                            </w:r>
                          </w:p>
                        </w:tc>
                        <w:tc>
                          <w:tcPr>
                            <w:tcW w:w="2856" w:type="dxa"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/>
                                <w:color w:val="auto"/>
                              </w:rPr>
                              <w:t>の規定により、地下水の</w:t>
                            </w:r>
                          </w:p>
                        </w:tc>
                      </w:tr>
                      <w:tr>
                        <w:trPr>
                          <w:trHeight w:val="345" w:hRule="atLeast"/>
                        </w:trPr>
                        <w:tc>
                          <w:tcPr>
                            <w:tcW w:w="4972" w:type="dxa"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0"/>
                              <w:tabs>
                                <w:tab w:val="left" w:leader="none" w:pos="4644"/>
                              </w:tabs>
                              <w:ind w:right="72" w:firstLine="210"/>
                              <w:rPr>
                                <w:rFonts w:hint="default"/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1211" w:type="dxa"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0"/>
                              <w:rPr>
                                <w:rFonts w:hint="default" w:ascii="ＭＳ 明朝" w:hAnsi="ＭＳ 明朝"/>
                                <w:color w:val="auto"/>
                              </w:rPr>
                            </w:pPr>
                          </w:p>
                        </w:tc>
                        <w:tc>
                          <w:tcPr>
                            <w:tcW w:w="2856" w:type="dxa"/>
                            <w:shd w:val="clear" w:color="auto" w:fill="FFFFFF"/>
                            <w:vAlign w:val="center"/>
                          </w:tcPr>
                          <w:p>
                            <w:pPr>
                              <w:pStyle w:val="0"/>
                              <w:rPr>
                                <w:rFonts w:hint="default"/>
                                <w:color w:val="auto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38" w:hRule="atLeast"/>
                        </w:trPr>
                        <w:tc>
                          <w:tcPr>
                            <w:tcW w:w="4972" w:type="dxa"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default"/>
                                <w:color w:val="auto"/>
                              </w:rPr>
                              <w:t>揚水量を次のとおり報告します。</w:t>
                            </w:r>
                          </w:p>
                        </w:tc>
                        <w:tc>
                          <w:tcPr>
                            <w:tcW w:w="4067" w:type="dxa"/>
                            <w:gridSpan w:val="2"/>
                            <w:shd w:val="clear" w:color="auto" w:fill="FFFFFF"/>
                            <w:vAlign w:val="top"/>
                          </w:tcPr>
                          <w:p>
                            <w:pPr>
                              <w:pStyle w:val="0"/>
                              <w:snapToGrid w:val="0"/>
                              <w:jc w:val="right"/>
                              <w:rPr>
                                <w:rFonts w:hint="default"/>
                                <w:color w:val="auto"/>
                                <w:sz w:val="32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22"/>
                        <w:rPr>
                          <w:rFonts w:hint="default"/>
                        </w:rPr>
                      </w:pPr>
                    </w:p>
                  </w:txbxContent>
                </v:textbox>
                <v:imagedata o:title=""/>
                <w10:wrap type="square" side="both" anchorx="margin" anchory="text"/>
              </v:shape>
            </w:pict>
          </mc:Fallback>
        </mc:AlternateContent>
      </w:r>
      <w:r>
        <w:rPr>
          <w:rFonts w:hint="default"/>
          <w:sz w:val="16"/>
        </w:rPr>
        <w:t>（法人にあっては名称、代表者の氏名及び主たる事務所の所在地）</w:t>
      </w:r>
    </w:p>
    <w:p>
      <w:pPr>
        <w:pStyle w:val="0"/>
        <w:ind w:right="122"/>
        <w:jc w:val="left"/>
        <w:rPr>
          <w:rFonts w:hint="default"/>
          <w:sz w:val="18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90170</wp:posOffset>
                </wp:positionH>
                <wp:positionV relativeFrom="paragraph">
                  <wp:posOffset>124460</wp:posOffset>
                </wp:positionV>
                <wp:extent cx="5739765" cy="575310"/>
                <wp:effectExtent l="0" t="0" r="635" b="635"/>
                <wp:wrapSquare wrapText="bothSides"/>
                <wp:docPr id="1028" name="Frame1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Frame1"/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5739765" cy="57531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Frame1" style="mso-wrap-distance-right:9pt;mso-wrap-distance-bottom:0pt;margin-top:9.8000000000000007pt;mso-position-vertical-relative:text;mso-position-horizontal-relative:margin;position:absolute;mso-wrap-mode:square;height:45.3pt;mso-wrap-distance-top:0pt;width:451.95pt;mso-wrap-distance-left:9pt;margin-left:7.1pt;z-index:2;" o:spid="_x0000_s1028" o:allowincell="t" o:allowoverlap="t" filled="t" fillcolor="#ffffff" stroked="f" o:spt="1">
                <v:fill opacity="0f"/>
                <v:textbox style="layout-flow:horizontal;"/>
                <v:imagedata o:title=""/>
                <w10:wrap type="square" side="both" anchorx="margin" anchory="text"/>
              </v:rect>
            </w:pict>
          </mc:Fallback>
        </mc:AlternateContent>
      </w: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  <w:sz w:val="18"/>
        </w:rPr>
      </w:pPr>
    </w:p>
    <w:p>
      <w:pPr>
        <w:pStyle w:val="0"/>
        <w:ind w:right="122"/>
        <w:jc w:val="left"/>
        <w:rPr>
          <w:rFonts w:hint="default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column">
                  <wp:posOffset>4937760</wp:posOffset>
                </wp:positionH>
                <wp:positionV relativeFrom="paragraph">
                  <wp:posOffset>459105</wp:posOffset>
                </wp:positionV>
                <wp:extent cx="1790700" cy="295275"/>
                <wp:effectExtent l="0" t="0" r="635" b="635"/>
                <wp:wrapNone/>
                <wp:docPr id="1029" name="テキスト ボックス 6"/>
                <a:graphic xmlns:a="http://schemas.openxmlformats.org/drawingml/2006/main">
                  <a:graphicData uri="http://schemas.microsoft.com/office/word/2010/wordprocessingShape">
                    <wps:wsp>
                      <wps:cNvPr id="1029" name="テキスト ボックス 6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1790700" cy="295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（日本産業規格Ａ列４番）</w:t>
                            </w:r>
                          </w:p>
                        </w:txbxContent>
                      </wps:txbx>
                      <wps:bodyPr rot="0" vertOverflow="overflow" horzOverflow="overflow" wrap="square" lIns="74295" tIns="8890" rIns="74295" bIns="889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6" style="mso-wrap-distance-right:9pt;mso-wrap-distance-bottom:0pt;margin-top:36.15pt;mso-position-vertical-relative:text;mso-position-horizontal-relative:text;v-text-anchor:top;position:absolute;height:23.25pt;mso-wrap-distance-top:0pt;width:141pt;mso-wrap-distance-left:9pt;margin-left:388.8pt;z-index:5;" o:spid="_x0000_s1029" o:allowincell="t" o:allowoverlap="t" filled="f" stroked="f" o:spt="202" type="#_x0000_t202">
                <v:fill/>
                <v:textbox style="layout-flow:horizontal;" inset="2.0637499999999998mm,0.24694444444444438mm,2.0637499999999998mm,0.24694444444444438mm">
                  <w:txbxContent>
                    <w:p>
                      <w:pPr>
                        <w:pStyle w:val="0"/>
                        <w:rPr>
                          <w:rFonts w:hint="default"/>
                        </w:rPr>
                      </w:pPr>
                      <w:r>
                        <w:rPr>
                          <w:rFonts w:hint="eastAsia"/>
                        </w:rPr>
                        <w:t>（日本産業規格Ａ列４番）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18"/>
        </w:rPr>
        <w:t>備考</w:t>
      </w:r>
      <w:r>
        <w:rPr>
          <w:rFonts w:hint="default"/>
          <w:sz w:val="18"/>
        </w:rPr>
        <w:t>　</w:t>
      </w:r>
      <w:r>
        <w:rPr>
          <w:rFonts w:hint="eastAsia" w:ascii="ＭＳ 明朝" w:hAnsi="ＭＳ 明朝"/>
          <w:sz w:val="18"/>
        </w:rPr>
        <w:t>※</w:t>
      </w:r>
      <w:r>
        <w:rPr>
          <w:rFonts w:hint="default"/>
          <w:sz w:val="18"/>
        </w:rPr>
        <w:t>印欄には記入しないこと。</w:t>
      </w:r>
    </w:p>
    <w:sectPr>
      <w:pgSz w:w="11906" w:h="16838"/>
      <w:pgMar w:top="1103" w:right="567" w:bottom="851" w:left="851" w:header="720" w:footer="720" w:gutter="0"/>
      <w:cols w:space="720"/>
      <w:textDirection w:val="lrTb"/>
      <w:docGrid w:type="linesAndChar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Liberation Sans">
    <w:panose1 w:val="00000000000000000000"/>
    <w:charset w:val="01"/>
    <w:family w:val="roman"/>
    <w:pitch w:val="fixed"/>
    <w:sig w:usb0="00000000" w:usb1="00000000" w:usb2="00000000" w:usb3="00000000" w:csb0="00000000" w:csb1="00000000"/>
  </w:font>
  <w:font w:name="DejaVu Sans">
    <w:panose1 w:val="00000000000000000000"/>
    <w:charset w:val="01"/>
    <w:family w:val="auto"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isplayBackgroundShape/>
  <w:bordersDoNotSurroundHeader/>
  <w:bordersDoNotSurroundFooter/>
  <w:defaultTabStop w:val="840"/>
  <w:drawingGridHorizontalSpacing w:val="105"/>
  <w:displayHorizontalDrawingGridEvery w:val="0"/>
  <w:displayVerticalDrawingGridEvery w:val="0"/>
  <w:noPunctuationKerning/>
  <w:strictFirstAndLastChars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Theme="minorEastAsia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suppressAutoHyphens w:val="1"/>
      <w:jc w:val="both"/>
    </w:pPr>
    <w:rPr>
      <w:rFonts w:ascii="Century" w:hAnsi="Century" w:eastAsia="ＭＳ 明朝"/>
      <w:color w:val="00000A"/>
      <w:kern w:val="1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段落フォント1"/>
    <w:next w:val="15"/>
    <w:link w:val="0"/>
    <w:uiPriority w:val="0"/>
    <w:rPr/>
  </w:style>
  <w:style w:type="paragraph" w:styleId="16" w:customStyle="1">
    <w:name w:val="Heading"/>
    <w:basedOn w:val="0"/>
    <w:next w:val="17"/>
    <w:link w:val="0"/>
    <w:uiPriority w:val="0"/>
    <w:pPr>
      <w:keepNext w:val="1"/>
      <w:spacing w:before="240" w:beforeLines="0" w:beforeAutospacing="0" w:after="120" w:afterLines="0" w:afterAutospacing="0"/>
    </w:pPr>
    <w:rPr>
      <w:rFonts w:ascii="Liberation Sans" w:hAnsi="Liberation Sans" w:eastAsia="DejaVu Sans"/>
      <w:sz w:val="28"/>
    </w:rPr>
  </w:style>
  <w:style w:type="paragraph" w:styleId="17">
    <w:name w:val="Body Text"/>
    <w:basedOn w:val="0"/>
    <w:next w:val="17"/>
    <w:link w:val="0"/>
    <w:uiPriority w:val="0"/>
    <w:pPr>
      <w:spacing w:after="140" w:afterLines="0" w:afterAutospacing="0" w:line="288" w:lineRule="auto"/>
    </w:pPr>
  </w:style>
  <w:style w:type="paragraph" w:styleId="18">
    <w:name w:val="List"/>
    <w:basedOn w:val="17"/>
    <w:next w:val="18"/>
    <w:link w:val="0"/>
    <w:uiPriority w:val="0"/>
  </w:style>
  <w:style w:type="paragraph" w:styleId="19">
    <w:name w:val="caption"/>
    <w:basedOn w:val="0"/>
    <w:next w:val="19"/>
    <w:link w:val="0"/>
    <w:uiPriority w:val="0"/>
    <w:semiHidden/>
    <w:qFormat/>
    <w:pPr>
      <w:suppressLineNumbers w:val="1"/>
      <w:spacing w:before="120" w:beforeLines="0" w:beforeAutospacing="0" w:after="120" w:afterLines="0" w:afterAutospacing="0"/>
    </w:pPr>
    <w:rPr>
      <w:i w:val="1"/>
      <w:sz w:val="24"/>
    </w:rPr>
  </w:style>
  <w:style w:type="paragraph" w:styleId="20" w:customStyle="1">
    <w:name w:val="Index"/>
    <w:basedOn w:val="0"/>
    <w:next w:val="20"/>
    <w:link w:val="0"/>
    <w:uiPriority w:val="0"/>
    <w:pPr>
      <w:suppressLineNumbers w:val="1"/>
    </w:pPr>
  </w:style>
  <w:style w:type="paragraph" w:styleId="21" w:customStyle="1">
    <w:name w:val="一太郎８/９"/>
    <w:next w:val="21"/>
    <w:link w:val="0"/>
    <w:uiPriority w:val="0"/>
    <w:pPr>
      <w:widowControl w:val="0"/>
      <w:suppressAutoHyphens w:val="1"/>
      <w:spacing w:line="221" w:lineRule="atLeast"/>
      <w:jc w:val="both"/>
    </w:pPr>
    <w:rPr>
      <w:rFonts w:ascii="ＭＳ 明朝" w:hAnsi="ＭＳ 明朝" w:eastAsia="ＭＳ 明朝"/>
      <w:color w:val="00000A"/>
      <w:spacing w:val="4"/>
      <w:kern w:val="1"/>
    </w:rPr>
  </w:style>
  <w:style w:type="paragraph" w:styleId="22" w:customStyle="1">
    <w:name w:val="Frame Contents"/>
    <w:basedOn w:val="0"/>
    <w:next w:val="22"/>
    <w:link w:val="0"/>
    <w:uiPriority w:val="0"/>
  </w:style>
  <w:style w:type="paragraph" w:styleId="23" w:customStyle="1">
    <w:name w:val="Table Contents"/>
    <w:basedOn w:val="0"/>
    <w:next w:val="23"/>
    <w:link w:val="0"/>
    <w:uiPriority w:val="0"/>
    <w:pPr>
      <w:suppressLineNumbers w:val="1"/>
    </w:pPr>
  </w:style>
  <w:style w:type="paragraph" w:styleId="24" w:customStyle="1">
    <w:name w:val="Table Heading"/>
    <w:basedOn w:val="23"/>
    <w:next w:val="24"/>
    <w:link w:val="0"/>
    <w:uiPriority w:val="0"/>
    <w:pPr>
      <w:jc w:val="center"/>
    </w:pPr>
    <w:rPr>
      <w:b w:val="1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25</TotalTime>
  <Pages>1</Pages>
  <Words>68</Words>
  <Characters>393</Characters>
  <Application>JUST Note</Application>
  <Lines>3</Lines>
  <Paragraphs>1</Paragraphs>
  <Company>TAIMS</Company>
  <CharactersWithSpaces>460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第１８号様式（第４５条関係）</dc:title>
  <dc:creator>宮原　直子</dc:creator>
  <cp:lastModifiedBy>Administrator</cp:lastModifiedBy>
  <cp:lastPrinted>2017-01-06T02:32:00Z</cp:lastPrinted>
  <dcterms:created xsi:type="dcterms:W3CDTF">2021-01-18T02:44:00Z</dcterms:created>
  <dcterms:modified xsi:type="dcterms:W3CDTF">2021-03-08T01:24:02Z</dcterms:modified>
  <cp:revision>7</cp:revision>
</cp:coreProperties>
</file>