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eastAsia" w:ascii="ＭＳ 明朝" w:hAnsi="ＭＳ 明朝"/>
          <w:color w:val="000000"/>
          <w:sz w:val="22"/>
        </w:rPr>
      </w:pPr>
      <w:bookmarkStart w:id="0" w:name="_GoBack"/>
      <w:bookmarkEnd w:id="0"/>
      <w:r>
        <w:rPr>
          <w:rFonts w:hint="eastAsia" w:ascii="ＭＳ 明朝" w:hAnsi="ＭＳ 明朝"/>
          <w:color w:val="000000"/>
          <w:sz w:val="22"/>
        </w:rPr>
        <w:t>第</w:t>
      </w:r>
      <w:r>
        <w:rPr>
          <w:rFonts w:hint="eastAsia" w:ascii="ＭＳ 明朝" w:hAnsi="ＭＳ 明朝"/>
          <w:color w:val="000000"/>
          <w:sz w:val="22"/>
        </w:rPr>
        <w:t>13</w:t>
      </w:r>
      <w:r>
        <w:rPr>
          <w:rFonts w:hint="eastAsia" w:ascii="ＭＳ 明朝" w:hAnsi="ＭＳ 明朝"/>
          <w:color w:val="000000"/>
          <w:sz w:val="22"/>
        </w:rPr>
        <w:t>号様式（第</w:t>
      </w:r>
      <w:r>
        <w:rPr>
          <w:rFonts w:hint="eastAsia" w:ascii="ＭＳ 明朝" w:hAnsi="ＭＳ 明朝"/>
          <w:color w:val="000000"/>
          <w:sz w:val="22"/>
        </w:rPr>
        <w:t>14</w:t>
      </w:r>
      <w:r>
        <w:rPr>
          <w:rFonts w:hint="eastAsia" w:ascii="ＭＳ 明朝" w:hAnsi="ＭＳ 明朝"/>
          <w:color w:val="000000"/>
          <w:sz w:val="22"/>
        </w:rPr>
        <w:t>条関係）</w:t>
      </w:r>
    </w:p>
    <w:p>
      <w:pPr>
        <w:pStyle w:val="0"/>
        <w:rPr>
          <w:rFonts w:hint="default" w:ascii="ＭＳ 明朝" w:hAnsi="ＭＳ 明朝"/>
          <w:color w:val="000000"/>
          <w:sz w:val="22"/>
        </w:rPr>
      </w:pPr>
    </w:p>
    <w:p>
      <w:pPr>
        <w:pStyle w:val="0"/>
        <w:jc w:val="center"/>
        <w:rPr>
          <w:rFonts w:hint="default" w:ascii="ＭＳ 明朝" w:hAnsi="ＭＳ 明朝"/>
          <w:color w:val="000000"/>
          <w:sz w:val="24"/>
        </w:rPr>
      </w:pPr>
      <w:r>
        <w:rPr>
          <w:rFonts w:hint="eastAsia" w:ascii="ＭＳ 明朝" w:hAnsi="ＭＳ 明朝"/>
          <w:color w:val="000000"/>
          <w:sz w:val="24"/>
        </w:rPr>
        <w:t>民間施設緑化完了報告書</w:t>
      </w:r>
    </w:p>
    <w:p>
      <w:pPr>
        <w:pStyle w:val="0"/>
        <w:wordWrap w:val="0"/>
        <w:jc w:val="right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　　年　　月　　日　</w:t>
      </w:r>
    </w:p>
    <w:p>
      <w:pPr>
        <w:pStyle w:val="0"/>
        <w:jc w:val="left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　狛江市長　あて</w:t>
      </w:r>
    </w:p>
    <w:tbl>
      <w:tblPr>
        <w:tblStyle w:val="11"/>
        <w:tblW w:w="9072" w:type="dxa"/>
        <w:tblInd w:w="108" w:type="dxa"/>
        <w:tblLayout w:type="fixed"/>
        <w:tblLook w:firstRow="1" w:lastRow="0" w:firstColumn="1" w:lastColumn="0" w:noHBand="0" w:noVBand="0" w:val="00A0"/>
      </w:tblPr>
      <w:tblGrid>
        <w:gridCol w:w="4536"/>
        <w:gridCol w:w="4536"/>
      </w:tblGrid>
      <w:tr>
        <w:trPr/>
        <w:tc>
          <w:tcPr>
            <w:tcW w:w="453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left"/>
              <w:rPr>
                <w:rFonts w:hint="default" w:ascii="ＭＳ 明朝" w:hAnsi="ＭＳ 明朝"/>
                <w:sz w:val="22"/>
              </w:rPr>
            </w:pPr>
            <w:r>
              <w:rPr>
                <w:rFonts w:hint="eastAsia" w:ascii="ＭＳ 明朝" w:hAnsi="ＭＳ 明朝"/>
                <w:sz w:val="22"/>
              </w:rPr>
              <w:t>〔代理人〕〒</w:t>
            </w:r>
          </w:p>
        </w:tc>
        <w:tc>
          <w:tcPr>
            <w:tcW w:w="453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left"/>
              <w:rPr>
                <w:rFonts w:hint="default" w:ascii="ＭＳ 明朝" w:hAnsi="ＭＳ 明朝"/>
                <w:sz w:val="22"/>
              </w:rPr>
            </w:pPr>
            <w:r>
              <w:rPr>
                <w:rFonts w:hint="eastAsia" w:ascii="ＭＳ 明朝" w:hAnsi="ＭＳ 明朝"/>
                <w:sz w:val="22"/>
              </w:rPr>
              <w:t>〔事業者〕〒</w:t>
            </w:r>
          </w:p>
        </w:tc>
      </w:tr>
      <w:tr>
        <w:trPr/>
        <w:tc>
          <w:tcPr>
            <w:tcW w:w="453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left"/>
              <w:rPr>
                <w:rFonts w:hint="default" w:ascii="ＭＳ 明朝" w:hAnsi="ＭＳ 明朝"/>
                <w:sz w:val="22"/>
              </w:rPr>
            </w:pPr>
            <w:r>
              <w:rPr>
                <w:rFonts w:hint="eastAsia" w:ascii="ＭＳ 明朝" w:hAnsi="ＭＳ 明朝"/>
                <w:sz w:val="22"/>
              </w:rPr>
              <w:t>　住所</w:t>
            </w:r>
          </w:p>
        </w:tc>
        <w:tc>
          <w:tcPr>
            <w:tcW w:w="453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left"/>
              <w:rPr>
                <w:rFonts w:hint="default" w:ascii="ＭＳ 明朝" w:hAnsi="ＭＳ 明朝"/>
                <w:sz w:val="22"/>
              </w:rPr>
            </w:pPr>
            <w:r>
              <w:rPr>
                <w:rFonts w:hint="eastAsia" w:ascii="ＭＳ 明朝" w:hAnsi="ＭＳ 明朝"/>
                <w:sz w:val="22"/>
              </w:rPr>
              <w:t>　住所</w:t>
            </w:r>
          </w:p>
        </w:tc>
      </w:tr>
      <w:tr>
        <w:trPr/>
        <w:tc>
          <w:tcPr>
            <w:tcW w:w="453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left"/>
              <w:rPr>
                <w:rFonts w:hint="default" w:ascii="ＭＳ 明朝" w:hAnsi="ＭＳ 明朝"/>
                <w:sz w:val="22"/>
              </w:rPr>
            </w:pPr>
            <w:r>
              <w:rPr>
                <w:rFonts w:hint="eastAsia" w:ascii="ＭＳ 明朝" w:hAnsi="ＭＳ 明朝"/>
                <w:sz w:val="22"/>
              </w:rPr>
              <w:t>　氏名</w:t>
            </w:r>
            <w:r>
              <w:rPr>
                <w:rFonts w:hint="default" w:ascii="ＭＳ 明朝" w:hAnsi="ＭＳ 明朝"/>
                <w:sz w:val="22"/>
              </w:rPr>
              <w:tab/>
            </w:r>
            <w:r>
              <w:rPr>
                <w:rFonts w:hint="default" w:ascii="ＭＳ 明朝" w:hAnsi="ＭＳ 明朝"/>
                <w:sz w:val="22"/>
              </w:rPr>
              <w:tab/>
            </w:r>
            <w:r>
              <w:rPr>
                <w:rFonts w:hint="default" w:ascii="ＭＳ 明朝" w:hAnsi="ＭＳ 明朝"/>
                <w:sz w:val="22"/>
              </w:rPr>
              <w:tab/>
            </w:r>
            <w:r>
              <w:rPr>
                <w:rFonts w:hint="default" w:ascii="ＭＳ 明朝" w:hAnsi="ＭＳ 明朝"/>
                <w:sz w:val="22"/>
              </w:rPr>
              <w:tab/>
            </w:r>
            <w:r>
              <w:rPr>
                <w:rFonts w:hint="eastAsia" w:ascii="ＭＳ 明朝" w:hAnsi="ＭＳ 明朝"/>
                <w:sz w:val="22"/>
              </w:rPr>
              <w:t>　　　</w:t>
            </w:r>
          </w:p>
        </w:tc>
        <w:tc>
          <w:tcPr>
            <w:tcW w:w="453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left"/>
              <w:rPr>
                <w:rFonts w:hint="default" w:ascii="ＭＳ 明朝" w:hAnsi="ＭＳ 明朝"/>
                <w:sz w:val="22"/>
              </w:rPr>
            </w:pPr>
            <w:r>
              <w:rPr>
                <w:rFonts w:hint="eastAsia" w:ascii="ＭＳ 明朝" w:hAnsi="ＭＳ 明朝"/>
                <w:sz w:val="22"/>
              </w:rPr>
              <w:t>　氏名</w:t>
            </w:r>
            <w:r>
              <w:rPr>
                <w:rFonts w:hint="default" w:ascii="ＭＳ 明朝" w:hAnsi="ＭＳ 明朝"/>
                <w:sz w:val="22"/>
              </w:rPr>
              <w:tab/>
            </w:r>
            <w:r>
              <w:rPr>
                <w:rFonts w:hint="default" w:ascii="ＭＳ 明朝" w:hAnsi="ＭＳ 明朝"/>
                <w:sz w:val="22"/>
              </w:rPr>
              <w:tab/>
            </w:r>
            <w:r>
              <w:rPr>
                <w:rFonts w:hint="default" w:ascii="ＭＳ 明朝" w:hAnsi="ＭＳ 明朝"/>
                <w:sz w:val="22"/>
              </w:rPr>
              <w:tab/>
            </w:r>
            <w:r>
              <w:rPr>
                <w:rFonts w:hint="eastAsia" w:ascii="ＭＳ 明朝" w:hAnsi="ＭＳ 明朝"/>
                <w:sz w:val="22"/>
              </w:rPr>
              <w:t>　　　　　　</w:t>
            </w:r>
          </w:p>
        </w:tc>
      </w:tr>
      <w:tr>
        <w:trPr/>
        <w:tc>
          <w:tcPr>
            <w:tcW w:w="453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left"/>
              <w:rPr>
                <w:rFonts w:hint="default" w:ascii="ＭＳ 明朝" w:hAnsi="ＭＳ 明朝"/>
                <w:sz w:val="22"/>
              </w:rPr>
            </w:pPr>
            <w:r>
              <w:rPr>
                <w:rFonts w:hint="eastAsia" w:ascii="ＭＳ 明朝" w:hAnsi="ＭＳ 明朝"/>
                <w:sz w:val="22"/>
              </w:rPr>
              <w:t>　電話番号</w:t>
            </w:r>
          </w:p>
        </w:tc>
        <w:tc>
          <w:tcPr>
            <w:tcW w:w="453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left"/>
              <w:rPr>
                <w:rFonts w:hint="default" w:ascii="ＭＳ 明朝" w:hAnsi="ＭＳ 明朝"/>
                <w:sz w:val="22"/>
              </w:rPr>
            </w:pPr>
            <w:r>
              <w:rPr>
                <w:rFonts w:hint="eastAsia" w:ascii="ＭＳ 明朝" w:hAnsi="ＭＳ 明朝"/>
                <w:sz w:val="22"/>
              </w:rPr>
              <w:t>　電話番号</w:t>
            </w:r>
          </w:p>
        </w:tc>
      </w:tr>
      <w:tr>
        <w:trPr/>
        <w:tc>
          <w:tcPr>
            <w:tcW w:w="453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left"/>
              <w:rPr>
                <w:rFonts w:hint="default" w:ascii="ＭＳ 明朝" w:hAnsi="ＭＳ 明朝"/>
                <w:sz w:val="22"/>
              </w:rPr>
            </w:pPr>
            <w:r>
              <w:rPr>
                <w:rFonts w:hint="eastAsia" w:ascii="ＭＳ 明朝" w:hAnsi="ＭＳ 明朝"/>
                <w:sz w:val="22"/>
              </w:rPr>
              <w:t>　担当者氏名</w:t>
            </w:r>
          </w:p>
        </w:tc>
        <w:tc>
          <w:tcPr>
            <w:tcW w:w="453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right"/>
              <w:rPr>
                <w:rFonts w:hint="default" w:ascii="ＭＳ 明朝" w:hAnsi="ＭＳ 明朝"/>
                <w:sz w:val="22"/>
              </w:rPr>
            </w:pPr>
            <w:r>
              <w:rPr>
                <w:rFonts w:hint="eastAsia" w:ascii="ＭＳ 明朝" w:hAnsi="ＭＳ 明朝"/>
                <w:sz w:val="18"/>
              </w:rPr>
              <w:t>（法人にあっては</w:t>
            </w:r>
            <w:r>
              <w:rPr>
                <w:rFonts w:hint="eastAsia" w:ascii="ＭＳ 明朝" w:hAnsi="ＭＳ 明朝" w:eastAsia="ＭＳ 明朝"/>
                <w:sz w:val="18"/>
              </w:rPr>
              <w:t>、</w:t>
            </w:r>
            <w:r>
              <w:rPr>
                <w:rFonts w:hint="eastAsia" w:ascii="ＭＳ 明朝" w:hAnsi="ＭＳ 明朝"/>
                <w:sz w:val="18"/>
              </w:rPr>
              <w:t>所在地</w:t>
            </w:r>
            <w:r>
              <w:rPr>
                <w:rFonts w:hint="eastAsia" w:ascii="ＭＳ 明朝" w:hAnsi="ＭＳ 明朝" w:eastAsia="ＭＳ 明朝"/>
                <w:sz w:val="18"/>
              </w:rPr>
              <w:t>、</w:t>
            </w:r>
            <w:r>
              <w:rPr>
                <w:rFonts w:hint="eastAsia" w:ascii="ＭＳ 明朝" w:hAnsi="ＭＳ 明朝"/>
                <w:sz w:val="18"/>
              </w:rPr>
              <w:t>名称及び代表者氏名）</w:t>
            </w:r>
          </w:p>
        </w:tc>
      </w:tr>
    </w:tbl>
    <w:p>
      <w:pPr>
        <w:pStyle w:val="0"/>
        <w:ind w:firstLine="220" w:firstLineChars="100"/>
        <w:jc w:val="left"/>
        <w:rPr>
          <w:rFonts w:hint="eastAsia" w:ascii="ＭＳ 明朝" w:hAnsi="ＭＳ 明朝"/>
          <w:color w:val="000000"/>
          <w:sz w:val="22"/>
        </w:rPr>
      </w:pPr>
    </w:p>
    <w:p>
      <w:pPr>
        <w:pStyle w:val="0"/>
        <w:ind w:firstLine="220" w:firstLineChars="100"/>
        <w:jc w:val="left"/>
        <w:rPr>
          <w:rFonts w:hint="eastAsia" w:ascii="ＭＳ 明朝" w:hAnsi="ＭＳ 明朝"/>
          <w:color w:val="000000"/>
          <w:sz w:val="22"/>
        </w:rPr>
      </w:pPr>
      <w:r>
        <w:rPr>
          <w:rFonts w:hint="eastAsia" w:ascii="ＭＳ 明朝" w:hAnsi="ＭＳ 明朝"/>
          <w:color w:val="000000"/>
          <w:sz w:val="22"/>
        </w:rPr>
        <w:t>狛江市緑の保全に関する条例施行規則第</w:t>
      </w:r>
      <w:r>
        <w:rPr>
          <w:rFonts w:hint="eastAsia" w:ascii="ＭＳ 明朝" w:hAnsi="ＭＳ 明朝"/>
          <w:color w:val="000000"/>
          <w:sz w:val="22"/>
        </w:rPr>
        <w:t>14</w:t>
      </w:r>
      <w:r>
        <w:rPr>
          <w:rFonts w:hint="eastAsia" w:ascii="ＭＳ 明朝" w:hAnsi="ＭＳ 明朝"/>
          <w:color w:val="000000"/>
          <w:sz w:val="22"/>
        </w:rPr>
        <w:t>条第３項の規定により</w:t>
      </w:r>
      <w:r>
        <w:rPr>
          <w:rFonts w:hint="eastAsia" w:ascii="ＭＳ 明朝" w:hAnsi="ＭＳ 明朝" w:eastAsia="ＭＳ 明朝"/>
          <w:color w:val="000000"/>
          <w:sz w:val="22"/>
        </w:rPr>
        <w:t>、</w:t>
      </w:r>
      <w:r>
        <w:rPr>
          <w:rFonts w:hint="eastAsia" w:ascii="ＭＳ 明朝" w:hAnsi="ＭＳ 明朝"/>
          <w:color w:val="000000"/>
          <w:sz w:val="22"/>
        </w:rPr>
        <w:t>次のとおり提出します。</w:t>
      </w:r>
    </w:p>
    <w:p>
      <w:pPr>
        <w:pStyle w:val="0"/>
        <w:ind w:firstLine="220" w:firstLineChars="100"/>
        <w:jc w:val="left"/>
        <w:rPr>
          <w:rFonts w:hint="eastAsia" w:ascii="ＭＳ 明朝" w:hAnsi="ＭＳ 明朝"/>
          <w:color w:val="000000"/>
          <w:sz w:val="22"/>
        </w:rPr>
      </w:pPr>
    </w:p>
    <w:tbl>
      <w:tblPr>
        <w:tblStyle w:val="11"/>
        <w:tblW w:w="9720" w:type="dxa"/>
        <w:tblInd w:w="-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firstRow="1" w:lastRow="0" w:firstColumn="1" w:lastColumn="0" w:noHBand="0" w:noVBand="0" w:val="00A0"/>
      </w:tblPr>
      <w:tblGrid>
        <w:gridCol w:w="1620"/>
        <w:gridCol w:w="2880"/>
        <w:gridCol w:w="2520"/>
        <w:gridCol w:w="2700"/>
      </w:tblGrid>
      <w:tr>
        <w:trPr>
          <w:trHeight w:val="540" w:hRule="atLeast"/>
        </w:trPr>
        <w:tc>
          <w:tcPr>
            <w:tcW w:w="162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1150"/>
              </w:tabs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pacing w:val="73"/>
                <w:sz w:val="22"/>
                <w:fitText w:val="1320" w:id="1"/>
              </w:rPr>
              <w:t>事業名</w:t>
            </w:r>
            <w:r>
              <w:rPr>
                <w:rFonts w:hint="eastAsia" w:ascii="ＭＳ 明朝" w:hAnsi="ＭＳ 明朝" w:eastAsia="ＭＳ 明朝"/>
                <w:spacing w:val="1"/>
                <w:sz w:val="22"/>
                <w:fitText w:val="1320" w:id="1"/>
              </w:rPr>
              <w:t>称</w:t>
            </w:r>
          </w:p>
        </w:tc>
        <w:tc>
          <w:tcPr>
            <w:tcW w:w="8100" w:type="dxa"/>
            <w:gridSpan w:val="3"/>
            <w:tcBorders>
              <w:top w:val="single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lef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　　　　　　　　　　　　　　　</w:t>
            </w:r>
          </w:p>
        </w:tc>
      </w:tr>
      <w:tr>
        <w:trPr>
          <w:trHeight w:val="530" w:hRule="atLeast"/>
        </w:trPr>
        <w:tc>
          <w:tcPr>
            <w:tcW w:w="162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pacing w:val="165"/>
                <w:sz w:val="22"/>
                <w:fitText w:val="1320" w:id="2"/>
              </w:rPr>
              <w:t>所在</w:t>
            </w:r>
            <w:r>
              <w:rPr>
                <w:rFonts w:hint="eastAsia" w:ascii="ＭＳ 明朝" w:hAnsi="ＭＳ 明朝" w:eastAsia="ＭＳ 明朝"/>
                <w:sz w:val="22"/>
                <w:fitText w:val="1320" w:id="2"/>
              </w:rPr>
              <w:t>地</w:t>
            </w:r>
          </w:p>
        </w:tc>
        <w:tc>
          <w:tcPr>
            <w:tcW w:w="8100" w:type="dxa"/>
            <w:gridSpan w:val="3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firstLine="220" w:firstLineChars="100"/>
              <w:jc w:val="both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狛江市　　　　　　　　　丁目　　　　　　　　番地</w:t>
            </w:r>
          </w:p>
        </w:tc>
      </w:tr>
      <w:tr>
        <w:trPr>
          <w:trHeight w:val="710" w:hRule="atLeast"/>
        </w:trPr>
        <w:tc>
          <w:tcPr>
            <w:tcW w:w="162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法定建ぺい率</w:t>
            </w:r>
          </w:p>
        </w:tc>
        <w:tc>
          <w:tcPr>
            <w:tcW w:w="288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0" w:leftChars="0" w:rightChars="0" w:firstLine="0" w:firstLineChars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パーセント</w:t>
            </w:r>
          </w:p>
        </w:tc>
        <w:tc>
          <w:tcPr>
            <w:tcW w:w="252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pacing w:val="88"/>
                <w:sz w:val="22"/>
                <w:fitText w:val="2200" w:id="3"/>
              </w:rPr>
              <w:t>事業区域面</w:t>
            </w:r>
            <w:r>
              <w:rPr>
                <w:rFonts w:hint="eastAsia" w:ascii="ＭＳ 明朝" w:hAnsi="ＭＳ 明朝" w:eastAsia="ＭＳ 明朝"/>
                <w:sz w:val="22"/>
                <w:fitText w:val="2200" w:id="3"/>
              </w:rPr>
              <w:t>積</w:t>
            </w:r>
          </w:p>
        </w:tc>
        <w:tc>
          <w:tcPr>
            <w:tcW w:w="270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0" w:leftChars="0" w:right="-288" w:rightChars="-137" w:firstLine="1100" w:firstLineChars="500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平方メートル</w:t>
            </w:r>
          </w:p>
        </w:tc>
      </w:tr>
      <w:tr>
        <w:trPr>
          <w:trHeight w:val="680" w:hRule="atLeast"/>
        </w:trPr>
        <w:tc>
          <w:tcPr>
            <w:tcW w:w="162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pacing w:val="165"/>
                <w:sz w:val="22"/>
                <w:fitText w:val="1320" w:id="4"/>
              </w:rPr>
              <w:t>区画</w:t>
            </w:r>
            <w:r>
              <w:rPr>
                <w:rFonts w:hint="eastAsia" w:ascii="ＭＳ 明朝" w:hAnsi="ＭＳ 明朝" w:eastAsia="ＭＳ 明朝"/>
                <w:sz w:val="22"/>
                <w:fitText w:val="1320" w:id="4"/>
              </w:rPr>
              <w:t>数</w:t>
            </w:r>
          </w:p>
        </w:tc>
        <w:tc>
          <w:tcPr>
            <w:tcW w:w="288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0" w:leftChars="0" w:rightChars="0" w:firstLine="0" w:firstLineChars="0"/>
              <w:jc w:val="right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区画</w:t>
            </w:r>
          </w:p>
        </w:tc>
        <w:tc>
          <w:tcPr>
            <w:tcW w:w="252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0"/>
              </w:rPr>
              <w:t>生産緑地地区に指定され</w:t>
            </w:r>
          </w:p>
          <w:p>
            <w:pPr>
              <w:pStyle w:val="0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0"/>
              </w:rPr>
              <w:t>ていた場合には地区番号</w:t>
            </w:r>
          </w:p>
        </w:tc>
        <w:tc>
          <w:tcPr>
            <w:tcW w:w="270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0" w:leftChars="0" w:right="0" w:rightChars="0" w:firstLine="1320" w:firstLineChars="600"/>
              <w:rPr>
                <w:rFonts w:hint="eastAsia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napToGrid w:val="0"/>
                <w:sz w:val="22"/>
              </w:rPr>
              <w:t>　　　　番</w:t>
            </w:r>
          </w:p>
        </w:tc>
      </w:tr>
    </w:tbl>
    <w:p>
      <w:pPr>
        <w:pStyle w:val="0"/>
        <w:ind w:firstLine="220" w:firstLineChars="100"/>
        <w:jc w:val="left"/>
        <w:rPr>
          <w:rFonts w:hint="eastAsia" w:ascii="ＭＳ 明朝" w:hAnsi="ＭＳ 明朝"/>
          <w:color w:val="000000"/>
          <w:sz w:val="22"/>
        </w:rPr>
      </w:pPr>
    </w:p>
    <w:p>
      <w:pPr>
        <w:pStyle w:val="0"/>
        <w:jc w:val="left"/>
        <w:rPr>
          <w:rFonts w:hint="eastAsia" w:ascii="ＭＳ 明朝" w:hAnsi="ＭＳ 明朝"/>
          <w:color w:val="000000"/>
          <w:sz w:val="22"/>
        </w:rPr>
      </w:pPr>
      <w:r>
        <w:rPr>
          <w:rFonts w:hint="eastAsia" w:ascii="ＭＳ 明朝" w:hAnsi="ＭＳ 明朝"/>
          <w:color w:val="000000"/>
          <w:sz w:val="22"/>
        </w:rPr>
        <w:t>［緑化基準］</w:t>
      </w:r>
    </w:p>
    <w:tbl>
      <w:tblPr>
        <w:tblStyle w:val="11"/>
        <w:tblW w:w="9720" w:type="dxa"/>
        <w:tblInd w:w="-12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57" w:type="dxa"/>
          <w:right w:w="57" w:type="dxa"/>
        </w:tblCellMar>
        <w:tblLook w:firstRow="1" w:lastRow="0" w:firstColumn="1" w:lastColumn="0" w:noHBand="0" w:noVBand="0" w:val="00A0"/>
      </w:tblPr>
      <w:tblGrid>
        <w:gridCol w:w="1620"/>
        <w:gridCol w:w="8100"/>
      </w:tblGrid>
      <w:tr>
        <w:trPr>
          <w:trHeight w:val="304" w:hRule="atLeast"/>
        </w:trPr>
        <w:tc>
          <w:tcPr>
            <w:tcW w:w="9720" w:type="dxa"/>
            <w:gridSpan w:val="2"/>
            <w:tcBorders>
              <w:top w:val="single" w:color="auto" w:sz="8" w:space="0"/>
              <w:left w:val="none" w:color="auto" w:sz="0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autoSpaceDE w:val="0"/>
              <w:autoSpaceDN w:val="0"/>
              <w:jc w:val="center"/>
              <w:textAlignment w:val="center"/>
              <w:rPr>
                <w:rFonts w:hint="eastAsia" w:ascii="ＭＳ 明朝" w:hAnsi="ＭＳ 明朝" w:eastAsia="ＭＳ 明朝"/>
                <w:snapToGrid w:val="0"/>
                <w:sz w:val="16"/>
              </w:rPr>
            </w:pP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緑化基準</w:t>
            </w:r>
          </w:p>
        </w:tc>
      </w:tr>
      <w:tr>
        <w:trPr>
          <w:trHeight w:val="1010" w:hRule="atLeast"/>
        </w:trPr>
        <w:tc>
          <w:tcPr>
            <w:tcW w:w="1620" w:type="dxa"/>
            <w:tcBorders>
              <w:top w:val="single" w:color="auto" w:sz="8" w:space="0"/>
              <w:left w:val="single" w:color="auto" w:sz="8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autoSpaceDE w:val="0"/>
              <w:autoSpaceDN w:val="0"/>
              <w:ind w:left="0" w:leftChars="0" w:firstLine="240" w:firstLineChars="100"/>
              <w:textAlignment w:val="center"/>
              <w:rPr>
                <w:rFonts w:hint="eastAsia" w:ascii="ＭＳ 明朝" w:hAnsi="ＭＳ 明朝" w:eastAsia="ＭＳ 明朝"/>
                <w:snapToGrid w:val="0"/>
                <w:sz w:val="16"/>
              </w:rPr>
            </w:pPr>
            <w:r>
              <w:rPr>
                <w:rFonts w:hint="eastAsia" w:ascii="ＭＳ 明朝" w:hAnsi="ＭＳ 明朝" w:eastAsia="ＭＳ 明朝"/>
                <w:snapToGrid w:val="0"/>
                <w:sz w:val="24"/>
              </w:rPr>
              <w:t>□</w:t>
            </w:r>
            <w:r>
              <w:rPr>
                <w:rFonts w:hint="eastAsia" w:ascii="ＭＳ 明朝" w:hAnsi="ＭＳ 明朝" w:eastAsia="ＭＳ 明朝"/>
                <w:snapToGrid w:val="0"/>
                <w:sz w:val="24"/>
              </w:rPr>
              <w:t xml:space="preserve"> </w:t>
            </w: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小規模事業</w:t>
            </w:r>
          </w:p>
        </w:tc>
        <w:tc>
          <w:tcPr>
            <w:tcW w:w="8100" w:type="dxa"/>
            <w:tcBorders>
              <w:top w:val="single" w:color="auto" w:sz="8" w:space="0"/>
              <w:left w:val="none" w:color="auto" w:sz="0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autoSpaceDE w:val="0"/>
              <w:autoSpaceDN w:val="0"/>
              <w:textAlignment w:val="center"/>
              <w:rPr>
                <w:rFonts w:hint="eastAsia" w:ascii="ＭＳ 明朝" w:hAnsi="ＭＳ 明朝" w:eastAsia="ＭＳ 明朝"/>
                <w:snapToGrid w:val="0"/>
                <w:sz w:val="16"/>
              </w:rPr>
            </w:pP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区画ごとに樹木を</w:t>
            </w: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10</w:t>
            </w: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本以上（生産緑地地区に指定されている土地において、生産緑地地区から転用して、狛江市まちづくり指導基準（平成</w:t>
            </w: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15</w:t>
            </w: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年規則第</w:t>
            </w: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44</w:t>
            </w: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号）第２条第５号に規定するまちづくり案件の手続を行う場合には</w:t>
            </w: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15</w:t>
            </w: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本以上）植樹すること。</w:t>
            </w:r>
          </w:p>
        </w:tc>
      </w:tr>
      <w:tr>
        <w:trPr>
          <w:trHeight w:val="1550" w:hRule="atLeast"/>
        </w:trPr>
        <w:tc>
          <w:tcPr>
            <w:tcW w:w="1620" w:type="dxa"/>
            <w:tcBorders>
              <w:top w:val="none" w:color="auto" w:sz="0" w:space="0"/>
              <w:left w:val="single" w:color="auto" w:sz="8" w:space="0"/>
              <w:bottom w:val="single" w:color="auto" w:sz="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autoSpaceDE w:val="0"/>
              <w:autoSpaceDN w:val="0"/>
              <w:ind w:left="0" w:leftChars="0" w:firstLine="240" w:firstLineChars="100"/>
              <w:textAlignment w:val="center"/>
              <w:rPr>
                <w:rFonts w:hint="eastAsia" w:ascii="ＭＳ 明朝" w:hAnsi="ＭＳ 明朝" w:eastAsia="ＭＳ 明朝"/>
                <w:snapToGrid w:val="0"/>
                <w:sz w:val="16"/>
              </w:rPr>
            </w:pPr>
            <w:r>
              <w:rPr>
                <w:rFonts w:hint="eastAsia" w:ascii="ＭＳ 明朝" w:hAnsi="ＭＳ 明朝" w:eastAsia="ＭＳ 明朝"/>
                <w:snapToGrid w:val="0"/>
                <w:sz w:val="24"/>
              </w:rPr>
              <w:t>□</w:t>
            </w:r>
            <w:r>
              <w:rPr>
                <w:rFonts w:hint="eastAsia" w:ascii="ＭＳ 明朝" w:hAnsi="ＭＳ 明朝" w:eastAsia="ＭＳ 明朝"/>
                <w:snapToGrid w:val="0"/>
                <w:sz w:val="24"/>
              </w:rPr>
              <w:t xml:space="preserve"> </w:t>
            </w: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中規模事業</w:t>
            </w:r>
          </w:p>
        </w:tc>
        <w:tc>
          <w:tcPr>
            <w:tcW w:w="8100" w:type="dxa"/>
            <w:tcBorders>
              <w:top w:val="none" w:color="auto" w:sz="0" w:space="0"/>
              <w:left w:val="none" w:color="auto" w:sz="0" w:space="0"/>
              <w:bottom w:val="single" w:color="auto" w:sz="2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  <w:snapToGrid w:val="0"/>
                <w:sz w:val="16"/>
              </w:rPr>
            </w:pP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区画ごとに空地面積の</w:t>
            </w: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20</w:t>
            </w: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パーセント以上（生産緑地地区に指定されている土地において、生産緑地地区から転用して、狛江市まちづくり指導基準第２条第５号に規定するまちづくり案件の手続を行う場合には</w:t>
            </w: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25</w:t>
            </w: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パーセント以上）の緑地を確保すること。この場合において、緑地の確保については、</w:t>
            </w: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10</w:t>
            </w: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平方メートルあたり、高木においては１本、中木においては２本、低木においては３本の割合を基準として植樹すること。</w:t>
            </w:r>
          </w:p>
        </w:tc>
      </w:tr>
      <w:tr>
        <w:trPr>
          <w:trHeight w:val="890" w:hRule="atLeast"/>
        </w:trPr>
        <w:tc>
          <w:tcPr>
            <w:tcW w:w="1620" w:type="dxa"/>
            <w:tcBorders>
              <w:top w:val="single" w:color="auto" w:sz="2" w:space="0"/>
              <w:left w:val="single" w:color="auto" w:sz="8" w:space="0"/>
              <w:bottom w:val="single" w:color="auto" w:sz="8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autoSpaceDE w:val="0"/>
              <w:autoSpaceDN w:val="0"/>
              <w:ind w:left="0" w:leftChars="0" w:firstLine="240" w:firstLineChars="100"/>
              <w:textAlignment w:val="center"/>
              <w:rPr>
                <w:rFonts w:hint="eastAsia" w:ascii="ＭＳ 明朝" w:hAnsi="ＭＳ 明朝" w:eastAsia="ＭＳ 明朝"/>
                <w:snapToGrid w:val="0"/>
                <w:sz w:val="16"/>
              </w:rPr>
            </w:pPr>
            <w:r>
              <w:rPr>
                <w:rFonts w:hint="eastAsia" w:ascii="ＭＳ 明朝" w:hAnsi="ＭＳ 明朝" w:eastAsia="ＭＳ 明朝"/>
                <w:snapToGrid w:val="0"/>
                <w:sz w:val="24"/>
              </w:rPr>
              <w:t>□</w:t>
            </w:r>
            <w:r>
              <w:rPr>
                <w:rFonts w:hint="eastAsia" w:ascii="ＭＳ 明朝" w:hAnsi="ＭＳ 明朝" w:eastAsia="ＭＳ 明朝"/>
                <w:snapToGrid w:val="0"/>
                <w:sz w:val="24"/>
              </w:rPr>
              <w:t xml:space="preserve"> </w:t>
            </w: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大規模事業</w:t>
            </w:r>
          </w:p>
        </w:tc>
        <w:tc>
          <w:tcPr>
            <w:tcW w:w="8100" w:type="dxa"/>
            <w:tcBorders>
              <w:top w:val="single" w:color="auto" w:sz="2" w:space="0"/>
              <w:left w:val="none" w:color="auto" w:sz="0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autoSpaceDE w:val="0"/>
              <w:autoSpaceDN w:val="0"/>
              <w:textAlignment w:val="center"/>
              <w:rPr>
                <w:rFonts w:hint="eastAsia" w:ascii="ＭＳ 明朝" w:hAnsi="ＭＳ 明朝" w:eastAsia="ＭＳ 明朝"/>
                <w:snapToGrid w:val="0"/>
                <w:sz w:val="16"/>
              </w:rPr>
            </w:pP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区画ごとに樹木を</w:t>
            </w: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10</w:t>
            </w: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本以上（生産緑地地区に指定されている土地において、生産緑地地区から転用して、狛江市まちづくり指導基準第２条第５号に規定するまちづくり案件の手続を行う場合には</w:t>
            </w: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15</w:t>
            </w:r>
            <w:r>
              <w:rPr>
                <w:rFonts w:hint="eastAsia" w:ascii="ＭＳ 明朝" w:hAnsi="ＭＳ 明朝" w:eastAsia="ＭＳ 明朝"/>
                <w:snapToGrid w:val="0"/>
                <w:sz w:val="16"/>
              </w:rPr>
              <w:t>本以上）植樹すること。</w:t>
            </w:r>
          </w:p>
        </w:tc>
      </w:tr>
      <w:tr>
        <w:trPr>
          <w:trHeight w:val="1080" w:hRule="atLeast"/>
        </w:trPr>
        <w:tc>
          <w:tcPr>
            <w:tcW w:w="9720" w:type="dxa"/>
            <w:gridSpan w:val="2"/>
            <w:tcBorders>
              <w:top w:val="single" w:color="auto" w:sz="2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20" w:lineRule="exact"/>
              <w:ind w:firstLine="180" w:firstLineChars="100"/>
              <w:rPr>
                <w:rFonts w:hint="eastAsia"/>
                <w:sz w:val="18"/>
              </w:rPr>
            </w:pPr>
            <w:r>
              <w:rPr>
                <w:rFonts w:hint="eastAsia"/>
                <w:sz w:val="18"/>
              </w:rPr>
              <w:t>（区画の面積）　　　　　　　　（法定建ぺい率）　　　　　（該当する方に〇）</w:t>
            </w:r>
          </w:p>
          <w:p>
            <w:pPr>
              <w:pStyle w:val="0"/>
              <w:spacing w:line="320" w:lineRule="exact"/>
              <w:ind w:firstLine="180" w:firstLineChars="100"/>
              <w:rPr>
                <w:rFonts w:hint="eastAsia"/>
                <w:sz w:val="18"/>
              </w:rPr>
            </w:pPr>
            <w:r>
              <w:rPr>
                <w:rFonts w:hint="eastAsia"/>
                <w:sz w:val="18"/>
              </w:rPr>
              <w:t>（　　　　　　平方メートル）×（１　－　　　　　　　）×（</w:t>
            </w:r>
            <w:r>
              <w:rPr>
                <w:rFonts w:hint="eastAsia"/>
                <w:sz w:val="18"/>
              </w:rPr>
              <w:t xml:space="preserve"> 20</w:t>
            </w:r>
            <w:r>
              <w:rPr>
                <w:rFonts w:hint="eastAsia"/>
                <w:sz w:val="18"/>
              </w:rPr>
              <w:t>パーセント</w:t>
            </w:r>
            <w:r>
              <w:rPr>
                <w:rFonts w:hint="eastAsia"/>
                <w:sz w:val="18"/>
              </w:rPr>
              <w:t xml:space="preserve"> </w:t>
            </w:r>
            <w:r>
              <w:rPr>
                <w:rFonts w:hint="eastAsia"/>
                <w:sz w:val="18"/>
              </w:rPr>
              <w:t>・</w:t>
            </w:r>
            <w:r>
              <w:rPr>
                <w:rFonts w:hint="eastAsia"/>
                <w:sz w:val="18"/>
              </w:rPr>
              <w:t xml:space="preserve"> 25</w:t>
            </w:r>
            <w:r>
              <w:rPr>
                <w:rFonts w:hint="eastAsia"/>
                <w:sz w:val="18"/>
              </w:rPr>
              <w:t>パーセント</w:t>
            </w:r>
            <w:r>
              <w:rPr>
                <w:rFonts w:hint="eastAsia"/>
                <w:sz w:val="18"/>
              </w:rPr>
              <w:t xml:space="preserve"> </w:t>
            </w:r>
            <w:r>
              <w:rPr>
                <w:rFonts w:hint="eastAsia"/>
                <w:sz w:val="18"/>
              </w:rPr>
              <w:t>）</w:t>
            </w:r>
          </w:p>
          <w:p>
            <w:pPr>
              <w:pStyle w:val="0"/>
              <w:ind w:firstLine="5760" w:firstLineChars="3200"/>
              <w:rPr>
                <w:rFonts w:hint="eastAsia"/>
                <w:sz w:val="16"/>
              </w:rPr>
            </w:pPr>
            <w:r>
              <w:rPr>
                <w:rFonts w:hint="eastAsia"/>
                <w:sz w:val="18"/>
              </w:rPr>
              <w:t>＝</w:t>
            </w:r>
            <w:r>
              <w:rPr>
                <w:rFonts w:hint="eastAsia"/>
                <w:b w:val="1"/>
                <w:sz w:val="18"/>
              </w:rPr>
              <w:t>《　　　　　　　　　　　　平方メートル》</w:t>
            </w:r>
          </w:p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  <w:sz w:val="16"/>
              </w:rPr>
              <w:t>※事業区域内に複数区画がある場合、上記に合計を記入し、第</w:t>
            </w:r>
            <w:r>
              <w:rPr>
                <w:rFonts w:hint="eastAsia"/>
                <w:sz w:val="16"/>
              </w:rPr>
              <w:t>12</w:t>
            </w:r>
            <w:r>
              <w:rPr>
                <w:rFonts w:hint="eastAsia"/>
                <w:sz w:val="16"/>
              </w:rPr>
              <w:t>号様式その１に区画別の算出を行うこと。</w:t>
            </w:r>
          </w:p>
        </w:tc>
      </w:tr>
    </w:tbl>
    <w:p>
      <w:pPr>
        <w:pStyle w:val="0"/>
        <w:jc w:val="left"/>
        <w:rPr>
          <w:rFonts w:hint="eastAsia" w:ascii="ＭＳ 明朝" w:hAnsi="ＭＳ 明朝"/>
          <w:color w:val="000000"/>
          <w:sz w:val="22"/>
        </w:rPr>
      </w:pPr>
    </w:p>
    <w:p>
      <w:pPr>
        <w:pStyle w:val="0"/>
        <w:jc w:val="left"/>
        <w:rPr>
          <w:rFonts w:hint="default"/>
          <w:b w:val="1"/>
          <w:color w:val="000000"/>
          <w:sz w:val="20"/>
        </w:rPr>
      </w:pPr>
      <w:r>
        <w:rPr>
          <w:rFonts w:hint="eastAsia"/>
          <w:b w:val="1"/>
          <w:color w:val="000000"/>
          <w:sz w:val="20"/>
        </w:rPr>
        <w:t>※既に提出している緑化計画書から変更がある場合は、変更内容が分かる書類を添付すること。</w:t>
      </w:r>
    </w:p>
    <w:p>
      <w:pPr>
        <w:pStyle w:val="0"/>
        <w:jc w:val="left"/>
        <w:rPr>
          <w:rFonts w:hint="default"/>
          <w:color w:val="000000"/>
          <w:sz w:val="22"/>
        </w:rPr>
      </w:pPr>
      <w:r>
        <w:rPr>
          <w:rFonts w:hint="default"/>
          <w:color w:val="000000"/>
          <w:sz w:val="22"/>
        </w:rPr>
        <w:br w:type="page"/>
      </w:r>
      <w:r>
        <w:rPr>
          <w:rFonts w:hint="eastAsia"/>
          <w:color w:val="000000"/>
          <w:sz w:val="22"/>
        </w:rPr>
        <w:t>［緑化した面積］</w:t>
      </w:r>
    </w:p>
    <w:tbl>
      <w:tblPr>
        <w:tblStyle w:val="11"/>
        <w:tblW w:w="9720" w:type="dxa"/>
        <w:tblInd w:w="-12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57" w:type="dxa"/>
          <w:right w:w="57" w:type="dxa"/>
        </w:tblCellMar>
        <w:tblLook w:firstRow="1" w:lastRow="0" w:firstColumn="1" w:lastColumn="0" w:noHBand="0" w:noVBand="0" w:val="00A0"/>
      </w:tblPr>
      <w:tblGrid>
        <w:gridCol w:w="747"/>
        <w:gridCol w:w="1536"/>
        <w:gridCol w:w="591"/>
        <w:gridCol w:w="425"/>
        <w:gridCol w:w="1088"/>
        <w:gridCol w:w="613"/>
        <w:gridCol w:w="1276"/>
        <w:gridCol w:w="434"/>
        <w:gridCol w:w="416"/>
        <w:gridCol w:w="2594"/>
      </w:tblGrid>
      <w:tr>
        <w:trPr>
          <w:trHeight w:val="720" w:hRule="atLeast"/>
        </w:trPr>
        <w:tc>
          <w:tcPr>
            <w:tcW w:w="9720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autoSpaceDE w:val="0"/>
              <w:autoSpaceDN w:val="0"/>
              <w:textAlignment w:val="center"/>
              <w:rPr>
                <w:rFonts w:hint="eastAsia" w:ascii="ＭＳ 明朝" w:hAnsi="ＭＳ 明朝" w:eastAsia="ＭＳ 明朝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snapToGrid w:val="0"/>
                <w:sz w:val="18"/>
              </w:rPr>
              <w:t>緑化面積（地上部）</w:t>
            </w:r>
            <w:r>
              <w:rPr>
                <w:rFonts w:hint="eastAsia" w:ascii="ＭＳ 明朝" w:hAnsi="ＭＳ 明朝" w:eastAsia="ＭＳ 明朝"/>
                <w:snapToGrid w:val="0"/>
              </w:rPr>
              <w:t>　　　　　　　　平方メートル</w:t>
            </w:r>
            <w:r>
              <w:rPr>
                <w:rFonts w:hint="eastAsia" w:ascii="ＭＳ 明朝" w:hAnsi="ＭＳ 明朝" w:eastAsia="ＭＳ 明朝"/>
                <w:snapToGrid w:val="0"/>
                <w:sz w:val="18"/>
              </w:rPr>
              <w:t>　　　　　　　　　　　　　　　　　　　</w:t>
            </w:r>
            <w:r>
              <w:rPr>
                <w:rFonts w:hint="eastAsia" w:ascii="ＭＳ 明朝" w:hAnsi="ＭＳ 明朝" w:eastAsia="ＭＳ 明朝"/>
                <w:snapToGrid w:val="0"/>
              </w:rPr>
              <w:t>　　　　</w:t>
            </w:r>
          </w:p>
        </w:tc>
      </w:tr>
      <w:tr>
        <w:trPr>
          <w:trHeight w:val="700" w:hRule="atLeast"/>
        </w:trPr>
        <w:tc>
          <w:tcPr>
            <w:tcW w:w="3299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left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緑化面積（屋上）　　　平方メートル</w:t>
            </w:r>
          </w:p>
        </w:tc>
        <w:tc>
          <w:tcPr>
            <w:tcW w:w="2977" w:type="dxa"/>
            <w:gridSpan w:val="3"/>
            <w:tcBorders>
              <w:top w:val="single" w:color="auto" w:sz="8" w:space="0"/>
              <w:left w:val="none" w:color="auto" w:sz="0" w:space="0"/>
              <w:bottom w:val="single" w:color="auto" w:sz="8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left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壁面　　　　　　　平方メートル</w:t>
            </w:r>
          </w:p>
        </w:tc>
        <w:tc>
          <w:tcPr>
            <w:tcW w:w="3444" w:type="dxa"/>
            <w:gridSpan w:val="3"/>
            <w:tcBorders>
              <w:top w:val="single" w:color="auto" w:sz="8" w:space="0"/>
              <w:left w:val="single" w:color="auto" w:sz="2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left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ベランダ等　　　　　　　平方メートル</w:t>
            </w:r>
          </w:p>
        </w:tc>
      </w:tr>
      <w:tr>
        <w:trPr>
          <w:trHeight w:val="640" w:hRule="atLeast"/>
        </w:trPr>
        <w:tc>
          <w:tcPr>
            <w:tcW w:w="74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autoSpaceDE w:val="0"/>
              <w:autoSpaceDN w:val="0"/>
              <w:jc w:val="center"/>
              <w:textAlignment w:val="center"/>
              <w:rPr>
                <w:rFonts w:hint="eastAsia" w:ascii="ＭＳ 明朝" w:hAnsi="ＭＳ 明朝" w:eastAsia="ＭＳ 明朝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snapToGrid w:val="0"/>
                <w:sz w:val="18"/>
              </w:rPr>
              <w:t>高木</w:t>
            </w:r>
          </w:p>
        </w:tc>
        <w:tc>
          <w:tcPr>
            <w:tcW w:w="1536" w:type="dxa"/>
            <w:tcBorders>
              <w:top w:val="single" w:color="auto" w:sz="8" w:space="0"/>
              <w:left w:val="nil"/>
              <w:bottom w:val="single" w:color="auto" w:sz="8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本</w:t>
            </w:r>
          </w:p>
        </w:tc>
        <w:tc>
          <w:tcPr>
            <w:tcW w:w="591" w:type="dxa"/>
            <w:tcBorders>
              <w:top w:val="single" w:color="auto" w:sz="8" w:space="0"/>
              <w:left w:val="none" w:color="auto" w:sz="0" w:space="0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中木</w:t>
            </w:r>
          </w:p>
        </w:tc>
        <w:tc>
          <w:tcPr>
            <w:tcW w:w="1513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本</w:t>
            </w:r>
          </w:p>
        </w:tc>
        <w:tc>
          <w:tcPr>
            <w:tcW w:w="613" w:type="dxa"/>
            <w:tcBorders>
              <w:top w:val="single" w:color="auto" w:sz="8" w:space="0"/>
              <w:left w:val="none" w:color="auto" w:sz="0" w:space="0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低木</w:t>
            </w:r>
          </w:p>
        </w:tc>
        <w:tc>
          <w:tcPr>
            <w:tcW w:w="1710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本</w:t>
            </w:r>
          </w:p>
        </w:tc>
        <w:tc>
          <w:tcPr>
            <w:tcW w:w="416" w:type="dxa"/>
            <w:tcBorders>
              <w:top w:val="single" w:color="auto" w:sz="8" w:space="0"/>
              <w:left w:val="nil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計</w:t>
            </w:r>
          </w:p>
        </w:tc>
        <w:tc>
          <w:tcPr>
            <w:tcW w:w="259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本</w:t>
            </w:r>
          </w:p>
        </w:tc>
      </w:tr>
    </w:tbl>
    <w:p>
      <w:pPr>
        <w:pStyle w:val="0"/>
        <w:jc w:val="left"/>
        <w:rPr>
          <w:rFonts w:hint="default"/>
          <w:color w:val="000000"/>
          <w:sz w:val="22"/>
        </w:rPr>
      </w:pPr>
    </w:p>
    <w:p>
      <w:pPr>
        <w:pStyle w:val="0"/>
        <w:jc w:val="right"/>
        <w:rPr>
          <w:rFonts w:hint="eastAsia"/>
          <w:color w:val="000000"/>
          <w:sz w:val="24"/>
          <w:u w:val="single" w:color="auto"/>
        </w:rPr>
      </w:pPr>
    </w:p>
    <w:p>
      <w:pPr>
        <w:pStyle w:val="0"/>
        <w:jc w:val="right"/>
        <w:rPr>
          <w:rFonts w:hint="eastAsia"/>
          <w:color w:val="000000"/>
          <w:sz w:val="24"/>
          <w:u w:val="single" w:color="auto"/>
        </w:rPr>
      </w:pPr>
      <w:r>
        <w:rPr>
          <w:rFonts w:hint="eastAsia"/>
          <w:color w:val="000000"/>
          <w:sz w:val="24"/>
          <w:u w:val="single" w:color="auto"/>
        </w:rPr>
        <w:t>◎完了年月日：　　　　　年　　　月　　　日</w:t>
      </w:r>
    </w:p>
    <w:p>
      <w:pPr>
        <w:pStyle w:val="0"/>
        <w:jc w:val="right"/>
        <w:rPr>
          <w:rFonts w:hint="default"/>
          <w:color w:val="000000"/>
          <w:sz w:val="24"/>
          <w:u w:val="single" w:color="auto"/>
        </w:rPr>
      </w:pPr>
    </w:p>
    <w:p>
      <w:pPr>
        <w:pStyle w:val="0"/>
        <w:rPr>
          <w:rFonts w:hint="eastAsia" w:ascii="ＭＳ 明朝" w:hAnsi="ＭＳ 明朝"/>
          <w:color w:val="000000"/>
          <w:sz w:val="18"/>
        </w:rPr>
      </w:pPr>
      <w:r>
        <w:rPr>
          <w:rFonts w:hint="eastAsia" w:ascii="ＭＳ 明朝" w:hAnsi="ＭＳ 明朝" w:eastAsia="ＭＳ 明朝"/>
          <w:sz w:val="18"/>
        </w:rPr>
        <w:t>【提出書類】</w:t>
      </w:r>
    </w:p>
    <w:p>
      <w:pPr>
        <w:pStyle w:val="0"/>
        <w:rPr>
          <w:rFonts w:hint="eastAsia" w:ascii="ＭＳ 明朝" w:hAnsi="ＭＳ 明朝"/>
          <w:color w:val="000000"/>
          <w:sz w:val="22"/>
        </w:rPr>
      </w:pPr>
      <w:r>
        <w:rPr>
          <w:rFonts w:hint="eastAsia" w:ascii="ＭＳ 明朝" w:hAnsi="ＭＳ 明朝" w:eastAsia="ＭＳ 明朝"/>
          <w:sz w:val="18"/>
        </w:rPr>
        <w:t>位置図、</w:t>
      </w:r>
      <w:r>
        <w:rPr>
          <w:rFonts w:hint="eastAsia"/>
          <w:color w:val="000000"/>
          <w:sz w:val="18"/>
        </w:rPr>
        <w:t>緑化完了状況を示す平面図、写真等を添付すること。</w:t>
      </w:r>
      <w:r>
        <w:rPr>
          <w:rFonts w:hint="default"/>
          <w:color w:val="000000"/>
          <w:sz w:val="16"/>
        </w:rPr>
        <w:br w:type="page"/>
      </w:r>
      <w:r>
        <w:rPr>
          <w:rFonts w:hint="eastAsia" w:ascii="ＭＳ 明朝" w:hAnsi="ＭＳ 明朝"/>
          <w:color w:val="000000"/>
          <w:sz w:val="22"/>
        </w:rPr>
        <w:t>第</w:t>
      </w:r>
      <w:r>
        <w:rPr>
          <w:rFonts w:hint="eastAsia" w:ascii="ＭＳ 明朝" w:hAnsi="ＭＳ 明朝"/>
          <w:color w:val="000000"/>
          <w:sz w:val="22"/>
        </w:rPr>
        <w:t>13</w:t>
      </w:r>
      <w:r>
        <w:rPr>
          <w:rFonts w:hint="eastAsia" w:ascii="ＭＳ 明朝" w:hAnsi="ＭＳ 明朝"/>
          <w:color w:val="000000"/>
          <w:sz w:val="22"/>
        </w:rPr>
        <w:t>号様式その１</w:t>
      </w:r>
    </w:p>
    <w:p>
      <w:pPr>
        <w:pStyle w:val="0"/>
        <w:ind w:left="160" w:leftChars="76" w:firstLine="420" w:firstLineChars="200"/>
        <w:rPr>
          <w:rFonts w:hint="default"/>
          <w:color w:val="000000"/>
          <w:sz w:val="16"/>
        </w:rPr>
      </w:pPr>
      <w:r>
        <w:rPr>
          <w:rFonts w:hint="default"/>
          <w:color w:val="000000"/>
        </w:rPr>
        <mc:AlternateContent>
          <mc:Choice Requires="wps">
            <w:drawing>
              <wp:anchor simplePos="0" relativeHeight="2" behindDoc="0" locked="0" layoutInCell="1" hidden="0" allowOverlap="1">
                <wp:simplePos x="0" y="0"/>
                <wp:positionH relativeFrom="column">
                  <wp:posOffset>5118735</wp:posOffset>
                </wp:positionH>
                <wp:positionV relativeFrom="paragraph">
                  <wp:posOffset>-205740</wp:posOffset>
                </wp:positionV>
                <wp:extent cx="654685" cy="342900"/>
                <wp:effectExtent l="635" t="635" r="29845" b="10795"/>
                <wp:wrapNone/>
                <wp:docPr id="1026" name="オブジェクト 0"/>
                <a:graphic xmlns:a="http://schemas.openxmlformats.org/drawingml/2006/main">
                  <a:graphicData uri="http://schemas.microsoft.com/office/word/2010/wordprocessingShape">
                    <wps:wsp>
                      <wps:cNvPr id="1026" name="オブジェクト 0"/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65468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Text" lastClr="000000"/>
                          </a:solidFill>
                          <a:miter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jc w:val="center"/>
                              <w:rPr>
                                <w:rFonts w:hint="default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／</w:t>
                            </w:r>
                          </w:p>
                        </w:txbxContent>
                      </wps:txbx>
                      <wps:bodyPr vertOverflow="overflow" horzOverflow="overflow" upright="1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オブジェクト 0" style="margin-top:-16.2pt;mso-position-vertical-relative:text;mso-position-horizontal-relative:text;position:absolute;height:27pt;width:51.55pt;margin-left:403.05pt;z-index:2;" o:spid="_x0000_s1026" o:allowincell="t" o:allowoverlap="t" filled="t" fillcolor="#ffffff" stroked="t" strokecolor="#000000" strokeweight="0.75pt" o:spt="202" type="#_x0000_t202">
                <v:fill/>
                <v:stroke filltype="solid"/>
                <v:textbox style="layout-flow:horizontal;">
                  <w:txbxContent>
                    <w:p>
                      <w:pPr>
                        <w:pStyle w:val="0"/>
                        <w:jc w:val="center"/>
                        <w:rPr>
                          <w:rFonts w:hint="default"/>
                        </w:rPr>
                      </w:pPr>
                      <w:r>
                        <w:rPr>
                          <w:rFonts w:hint="eastAsia"/>
                        </w:rPr>
                        <w:t>／</w:t>
                      </w:r>
                    </w:p>
                  </w:txbxContent>
                </v:textbox>
                <v:imagedata o:title=""/>
                <w10:wrap type="none" anchorx="text" anchory="text"/>
              </v:shape>
            </w:pict>
          </mc:Fallback>
        </mc:AlternateContent>
      </w:r>
    </w:p>
    <w:p>
      <w:pPr>
        <w:pStyle w:val="0"/>
        <w:widowControl w:val="1"/>
        <w:jc w:val="center"/>
        <w:rPr>
          <w:rFonts w:hint="default"/>
          <w:color w:val="000000"/>
          <w:sz w:val="22"/>
        </w:rPr>
      </w:pPr>
      <w:r>
        <w:rPr>
          <w:rFonts w:hint="eastAsia"/>
          <w:color w:val="000000"/>
          <w:sz w:val="22"/>
        </w:rPr>
        <w:t>［緑化基準］</w:t>
      </w:r>
    </w:p>
    <w:tbl>
      <w:tblPr>
        <w:tblStyle w:val="11"/>
        <w:tblW w:w="9360" w:type="dxa"/>
        <w:tblInd w:w="5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57" w:type="dxa"/>
          <w:right w:w="57" w:type="dxa"/>
        </w:tblCellMar>
        <w:tblLook w:firstRow="1" w:lastRow="0" w:firstColumn="1" w:lastColumn="0" w:noHBand="0" w:noVBand="0" w:val="00A0"/>
      </w:tblPr>
      <w:tblGrid>
        <w:gridCol w:w="428"/>
        <w:gridCol w:w="720"/>
        <w:gridCol w:w="128"/>
        <w:gridCol w:w="1177"/>
        <w:gridCol w:w="675"/>
        <w:gridCol w:w="1408"/>
        <w:gridCol w:w="572"/>
        <w:gridCol w:w="1395"/>
        <w:gridCol w:w="585"/>
        <w:gridCol w:w="2272"/>
      </w:tblGrid>
      <w:tr>
        <w:trPr>
          <w:trHeight w:val="363" w:hRule="atLeast"/>
        </w:trPr>
        <w:tc>
          <w:tcPr>
            <w:tcW w:w="1276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2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autoSpaceDE w:val="0"/>
              <w:autoSpaceDN w:val="0"/>
              <w:jc w:val="center"/>
              <w:textAlignment w:val="center"/>
              <w:rPr>
                <w:rFonts w:hint="eastAsia" w:ascii="ＭＳ 明朝" w:hAnsi="ＭＳ 明朝" w:eastAsia="ＭＳ 明朝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snapToGrid w:val="0"/>
                <w:sz w:val="18"/>
              </w:rPr>
              <w:t>区画名称</w:t>
            </w:r>
          </w:p>
        </w:tc>
        <w:tc>
          <w:tcPr>
            <w:tcW w:w="8084" w:type="dxa"/>
            <w:gridSpan w:val="7"/>
            <w:tcBorders>
              <w:top w:val="single" w:color="auto" w:sz="8" w:space="0"/>
              <w:left w:val="single" w:color="auto" w:sz="2" w:space="0"/>
              <w:bottom w:val="single" w:color="auto" w:sz="2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autoSpaceDE w:val="0"/>
              <w:autoSpaceDN w:val="0"/>
              <w:textAlignment w:val="center"/>
              <w:rPr>
                <w:rFonts w:hint="eastAsia" w:ascii="ＭＳ 明朝" w:hAnsi="ＭＳ 明朝" w:eastAsia="ＭＳ 明朝"/>
                <w:snapToGrid w:val="0"/>
                <w:sz w:val="18"/>
              </w:rPr>
            </w:pPr>
          </w:p>
        </w:tc>
      </w:tr>
      <w:tr>
        <w:trPr>
          <w:trHeight w:val="982" w:hRule="atLeast"/>
        </w:trPr>
        <w:tc>
          <w:tcPr>
            <w:tcW w:w="42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autoSpaceDE w:val="0"/>
              <w:autoSpaceDN w:val="0"/>
              <w:ind w:left="113" w:right="113"/>
              <w:jc w:val="center"/>
              <w:textAlignment w:val="center"/>
              <w:rPr>
                <w:rFonts w:hint="eastAsia" w:ascii="ＭＳ 明朝" w:hAnsi="ＭＳ 明朝" w:eastAsia="ＭＳ 明朝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snapToGrid w:val="0"/>
                <w:sz w:val="18"/>
              </w:rPr>
              <w:t>緑化基準</w:t>
            </w:r>
          </w:p>
        </w:tc>
        <w:tc>
          <w:tcPr>
            <w:tcW w:w="8932" w:type="dxa"/>
            <w:gridSpan w:val="9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20" w:lineRule="exact"/>
              <w:ind w:firstLine="180" w:firstLineChars="100"/>
              <w:rPr>
                <w:rFonts w:hint="eastAsia"/>
                <w:sz w:val="18"/>
              </w:rPr>
            </w:pPr>
            <w:r>
              <w:rPr>
                <w:rFonts w:hint="eastAsia"/>
                <w:sz w:val="18"/>
              </w:rPr>
              <w:t>（区画の面積）　　　　　　　　（法定建ぺい率）　　　　　（該当する方に〇）　</w:t>
            </w:r>
          </w:p>
          <w:p>
            <w:pPr>
              <w:pStyle w:val="0"/>
              <w:spacing w:line="320" w:lineRule="exact"/>
              <w:ind w:firstLine="180" w:firstLineChars="100"/>
              <w:rPr>
                <w:rFonts w:hint="eastAsia"/>
                <w:sz w:val="18"/>
              </w:rPr>
            </w:pPr>
            <w:r>
              <w:rPr>
                <w:rFonts w:hint="eastAsia"/>
                <w:sz w:val="18"/>
              </w:rPr>
              <w:t>（　　　　　　平方メートル）×（１　－　　　　　　　）×（</w:t>
            </w:r>
            <w:r>
              <w:rPr>
                <w:rFonts w:hint="eastAsia"/>
                <w:sz w:val="18"/>
              </w:rPr>
              <w:t xml:space="preserve"> 20</w:t>
            </w:r>
            <w:r>
              <w:rPr>
                <w:rFonts w:hint="eastAsia"/>
                <w:sz w:val="18"/>
              </w:rPr>
              <w:t>パーセント</w:t>
            </w:r>
            <w:r>
              <w:rPr>
                <w:rFonts w:hint="eastAsia"/>
                <w:sz w:val="18"/>
              </w:rPr>
              <w:t xml:space="preserve"> </w:t>
            </w:r>
            <w:r>
              <w:rPr>
                <w:rFonts w:hint="eastAsia"/>
                <w:sz w:val="18"/>
              </w:rPr>
              <w:t>・</w:t>
            </w:r>
            <w:r>
              <w:rPr>
                <w:rFonts w:hint="eastAsia"/>
                <w:sz w:val="18"/>
              </w:rPr>
              <w:t xml:space="preserve"> 25</w:t>
            </w:r>
            <w:r>
              <w:rPr>
                <w:rFonts w:hint="eastAsia"/>
                <w:sz w:val="18"/>
              </w:rPr>
              <w:t>パーセント</w:t>
            </w:r>
            <w:r>
              <w:rPr>
                <w:rFonts w:hint="eastAsia"/>
                <w:sz w:val="18"/>
              </w:rPr>
              <w:t xml:space="preserve"> </w:t>
            </w:r>
            <w:r>
              <w:rPr>
                <w:rFonts w:hint="eastAsia"/>
                <w:sz w:val="18"/>
              </w:rPr>
              <w:t>）</w:t>
            </w:r>
          </w:p>
          <w:p>
            <w:pPr>
              <w:pStyle w:val="0"/>
              <w:autoSpaceDE w:val="0"/>
              <w:autoSpaceDN w:val="0"/>
              <w:ind w:firstLine="180" w:firstLineChars="100"/>
              <w:textAlignment w:val="center"/>
              <w:rPr>
                <w:rFonts w:hint="eastAsia" w:ascii="ＭＳ 明朝" w:hAnsi="ＭＳ 明朝" w:eastAsia="ＭＳ 明朝"/>
                <w:b w:val="1"/>
                <w:snapToGrid w:val="0"/>
                <w:sz w:val="18"/>
              </w:rPr>
            </w:pPr>
            <w:r>
              <w:rPr>
                <w:rFonts w:hint="eastAsia"/>
                <w:sz w:val="18"/>
              </w:rPr>
              <w:t>　　　　　　　　　　　　　　　　　　　　　　　　　　＝</w:t>
            </w:r>
            <w:r>
              <w:rPr>
                <w:rFonts w:hint="eastAsia"/>
                <w:b w:val="1"/>
                <w:sz w:val="18"/>
              </w:rPr>
              <w:t>《　　　　　　　　　　　　平方メートル》</w:t>
            </w:r>
          </w:p>
        </w:tc>
      </w:tr>
      <w:tr>
        <w:trPr>
          <w:trHeight w:val="233" w:hRule="atLeast"/>
        </w:trPr>
        <w:tc>
          <w:tcPr>
            <w:tcW w:w="428" w:type="dxa"/>
            <w:vMerge w:val="restart"/>
            <w:tcBorders>
              <w:top w:val="single" w:color="auto" w:sz="8" w:space="0"/>
              <w:left w:val="single" w:color="auto" w:sz="8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autoSpaceDE w:val="0"/>
              <w:autoSpaceDN w:val="0"/>
              <w:ind w:left="113" w:right="113"/>
              <w:jc w:val="center"/>
              <w:textAlignment w:val="center"/>
              <w:rPr>
                <w:rFonts w:hint="eastAsia" w:ascii="ＭＳ 明朝" w:hAnsi="ＭＳ 明朝" w:eastAsia="ＭＳ 明朝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snapToGrid w:val="0"/>
                <w:sz w:val="18"/>
              </w:rPr>
              <w:t>緑化計画</w:t>
            </w:r>
          </w:p>
        </w:tc>
        <w:tc>
          <w:tcPr>
            <w:tcW w:w="410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autoSpaceDE w:val="0"/>
              <w:autoSpaceDN w:val="0"/>
              <w:textAlignment w:val="center"/>
              <w:rPr>
                <w:rFonts w:hint="eastAsia" w:ascii="ＭＳ 明朝" w:hAnsi="ＭＳ 明朝" w:eastAsia="ＭＳ 明朝"/>
                <w:b w:val="1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snapToGrid w:val="0"/>
                <w:sz w:val="18"/>
              </w:rPr>
              <w:t>緑化面積（地上部）</w:t>
            </w:r>
            <w:r>
              <w:rPr>
                <w:rFonts w:hint="eastAsia" w:ascii="ＭＳ 明朝" w:hAnsi="ＭＳ 明朝" w:eastAsia="ＭＳ 明朝"/>
                <w:snapToGrid w:val="0"/>
              </w:rPr>
              <w:t>　　　　　平方メートル</w:t>
            </w:r>
          </w:p>
        </w:tc>
        <w:tc>
          <w:tcPr>
            <w:tcW w:w="4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2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autoSpaceDE w:val="0"/>
              <w:autoSpaceDN w:val="0"/>
              <w:textAlignment w:val="center"/>
              <w:rPr>
                <w:rFonts w:hint="eastAsia" w:ascii="ＭＳ 明朝" w:hAnsi="ＭＳ 明朝" w:eastAsia="ＭＳ 明朝"/>
                <w:b w:val="1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壁面　　　　　　　　　　　　</w:t>
            </w:r>
            <w:r>
              <w:rPr>
                <w:rFonts w:hint="eastAsia" w:ascii="ＭＳ 明朝" w:hAnsi="ＭＳ 明朝" w:eastAsia="ＭＳ 明朝"/>
              </w:rPr>
              <w:t>平方メートル</w:t>
            </w:r>
          </w:p>
        </w:tc>
      </w:tr>
      <w:tr>
        <w:trPr>
          <w:trHeight w:val="233" w:hRule="atLeast"/>
        </w:trPr>
        <w:tc>
          <w:tcPr>
            <w:tcW w:w="428" w:type="dxa"/>
            <w:vMerge w:val="continue"/>
            <w:tcBorders>
              <w:top w:val="none" w:color="auto" w:sz="0" w:space="0"/>
              <w:left w:val="single" w:color="auto" w:sz="8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autoSpaceDE w:val="0"/>
              <w:autoSpaceDN w:val="0"/>
              <w:ind w:left="113" w:right="113"/>
              <w:jc w:val="center"/>
              <w:textAlignment w:val="center"/>
              <w:rPr>
                <w:rFonts w:hint="default" w:ascii="ＭＳ 明朝" w:hAnsi="ＭＳ 明朝"/>
                <w:snapToGrid w:val="0"/>
                <w:sz w:val="18"/>
              </w:rPr>
            </w:pPr>
          </w:p>
        </w:tc>
        <w:tc>
          <w:tcPr>
            <w:tcW w:w="410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left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緑化面積（屋上）　　　　　　　</w:t>
            </w:r>
            <w:r>
              <w:rPr>
                <w:rFonts w:hint="eastAsia" w:ascii="ＭＳ 明朝" w:hAnsi="ＭＳ 明朝" w:eastAsia="ＭＳ 明朝"/>
              </w:rPr>
              <w:t>平方メートル</w:t>
            </w:r>
          </w:p>
        </w:tc>
        <w:tc>
          <w:tcPr>
            <w:tcW w:w="4824" w:type="dxa"/>
            <w:gridSpan w:val="4"/>
            <w:tcBorders>
              <w:top w:val="single" w:color="auto" w:sz="2" w:space="0"/>
              <w:left w:val="single" w:color="auto" w:sz="2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autoSpaceDE w:val="0"/>
              <w:autoSpaceDN w:val="0"/>
              <w:textAlignment w:val="center"/>
              <w:rPr>
                <w:rFonts w:hint="eastAsia" w:ascii="ＭＳ 明朝" w:hAnsi="ＭＳ 明朝" w:eastAsia="ＭＳ 明朝"/>
                <w:b w:val="1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ベランダ等　　　　　　　　　</w:t>
            </w:r>
            <w:r>
              <w:rPr>
                <w:rFonts w:hint="eastAsia" w:ascii="ＭＳ 明朝" w:hAnsi="ＭＳ 明朝" w:eastAsia="ＭＳ 明朝"/>
              </w:rPr>
              <w:t>平方メートル</w:t>
            </w:r>
          </w:p>
        </w:tc>
      </w:tr>
      <w:tr>
        <w:trPr>
          <w:trHeight w:val="233" w:hRule="atLeast"/>
        </w:trPr>
        <w:tc>
          <w:tcPr>
            <w:tcW w:w="428" w:type="dxa"/>
            <w:vMerge w:val="continue"/>
            <w:tcBorders>
              <w:top w:val="none" w:color="auto" w:sz="0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autoSpaceDE w:val="0"/>
              <w:autoSpaceDN w:val="0"/>
              <w:ind w:left="113" w:right="113"/>
              <w:jc w:val="center"/>
              <w:textAlignment w:val="center"/>
              <w:rPr>
                <w:rFonts w:hint="default" w:ascii="ＭＳ 明朝" w:hAnsi="ＭＳ 明朝"/>
                <w:snapToGrid w:val="0"/>
                <w:sz w:val="18"/>
              </w:rPr>
            </w:pPr>
          </w:p>
        </w:tc>
        <w:tc>
          <w:tcPr>
            <w:tcW w:w="72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autoSpaceDE w:val="0"/>
              <w:autoSpaceDN w:val="0"/>
              <w:jc w:val="center"/>
              <w:textAlignment w:val="center"/>
              <w:rPr>
                <w:rFonts w:hint="eastAsia" w:ascii="ＭＳ 明朝" w:hAnsi="ＭＳ 明朝" w:eastAsia="ＭＳ 明朝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snapToGrid w:val="0"/>
                <w:sz w:val="18"/>
              </w:rPr>
              <w:t>高木</w:t>
            </w:r>
          </w:p>
        </w:tc>
        <w:tc>
          <w:tcPr>
            <w:tcW w:w="1305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本</w:t>
            </w:r>
          </w:p>
        </w:tc>
        <w:tc>
          <w:tcPr>
            <w:tcW w:w="675" w:type="dxa"/>
            <w:tcBorders>
              <w:top w:val="single" w:color="auto" w:sz="8" w:space="0"/>
              <w:left w:val="none" w:color="auto" w:sz="0" w:space="0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中木</w:t>
            </w:r>
          </w:p>
        </w:tc>
        <w:tc>
          <w:tcPr>
            <w:tcW w:w="140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本</w:t>
            </w:r>
          </w:p>
        </w:tc>
        <w:tc>
          <w:tcPr>
            <w:tcW w:w="572" w:type="dxa"/>
            <w:tcBorders>
              <w:top w:val="single" w:color="auto" w:sz="8" w:space="0"/>
              <w:left w:val="single" w:color="auto" w:sz="2" w:space="0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低木</w:t>
            </w:r>
          </w:p>
        </w:tc>
        <w:tc>
          <w:tcPr>
            <w:tcW w:w="13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本</w:t>
            </w:r>
          </w:p>
        </w:tc>
        <w:tc>
          <w:tcPr>
            <w:tcW w:w="585" w:type="dxa"/>
            <w:tcBorders>
              <w:top w:val="single" w:color="auto" w:sz="8" w:space="0"/>
              <w:left w:val="single" w:color="auto" w:sz="2" w:space="0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計</w:t>
            </w:r>
          </w:p>
        </w:tc>
        <w:tc>
          <w:tcPr>
            <w:tcW w:w="227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本</w:t>
            </w:r>
          </w:p>
        </w:tc>
      </w:tr>
    </w:tbl>
    <w:p>
      <w:pPr>
        <w:pStyle w:val="0"/>
        <w:widowControl w:val="1"/>
        <w:jc w:val="left"/>
        <w:rPr>
          <w:rFonts w:hint="eastAsia"/>
          <w:color w:val="000000"/>
          <w:sz w:val="22"/>
        </w:rPr>
      </w:pPr>
    </w:p>
    <w:tbl>
      <w:tblPr>
        <w:tblStyle w:val="11"/>
        <w:tblW w:w="9360" w:type="dxa"/>
        <w:tblInd w:w="5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57" w:type="dxa"/>
          <w:right w:w="57" w:type="dxa"/>
        </w:tblCellMar>
        <w:tblLook w:firstRow="1" w:lastRow="0" w:firstColumn="1" w:lastColumn="0" w:noHBand="0" w:noVBand="0" w:val="00A0"/>
      </w:tblPr>
      <w:tblGrid>
        <w:gridCol w:w="428"/>
        <w:gridCol w:w="720"/>
        <w:gridCol w:w="128"/>
        <w:gridCol w:w="1177"/>
        <w:gridCol w:w="675"/>
        <w:gridCol w:w="1408"/>
        <w:gridCol w:w="572"/>
        <w:gridCol w:w="1395"/>
        <w:gridCol w:w="585"/>
        <w:gridCol w:w="2272"/>
      </w:tblGrid>
      <w:tr>
        <w:trPr>
          <w:trHeight w:val="363" w:hRule="atLeast"/>
        </w:trPr>
        <w:tc>
          <w:tcPr>
            <w:tcW w:w="1276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2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autoSpaceDE w:val="0"/>
              <w:autoSpaceDN w:val="0"/>
              <w:jc w:val="center"/>
              <w:textAlignment w:val="center"/>
              <w:rPr>
                <w:rFonts w:hint="eastAsia" w:ascii="ＭＳ 明朝" w:hAnsi="ＭＳ 明朝" w:eastAsia="ＭＳ 明朝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snapToGrid w:val="0"/>
                <w:sz w:val="18"/>
              </w:rPr>
              <w:t>区画名称</w:t>
            </w:r>
          </w:p>
        </w:tc>
        <w:tc>
          <w:tcPr>
            <w:tcW w:w="8084" w:type="dxa"/>
            <w:gridSpan w:val="7"/>
            <w:tcBorders>
              <w:top w:val="single" w:color="auto" w:sz="8" w:space="0"/>
              <w:left w:val="single" w:color="auto" w:sz="2" w:space="0"/>
              <w:bottom w:val="single" w:color="auto" w:sz="2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autoSpaceDE w:val="0"/>
              <w:autoSpaceDN w:val="0"/>
              <w:textAlignment w:val="center"/>
              <w:rPr>
                <w:rFonts w:hint="eastAsia" w:ascii="ＭＳ 明朝" w:hAnsi="ＭＳ 明朝" w:eastAsia="ＭＳ 明朝"/>
                <w:snapToGrid w:val="0"/>
                <w:sz w:val="18"/>
              </w:rPr>
            </w:pPr>
          </w:p>
        </w:tc>
      </w:tr>
      <w:tr>
        <w:trPr>
          <w:trHeight w:val="982" w:hRule="atLeast"/>
        </w:trPr>
        <w:tc>
          <w:tcPr>
            <w:tcW w:w="42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autoSpaceDE w:val="0"/>
              <w:autoSpaceDN w:val="0"/>
              <w:ind w:left="113" w:right="113"/>
              <w:jc w:val="center"/>
              <w:textAlignment w:val="center"/>
              <w:rPr>
                <w:rFonts w:hint="eastAsia" w:ascii="ＭＳ 明朝" w:hAnsi="ＭＳ 明朝" w:eastAsia="ＭＳ 明朝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snapToGrid w:val="0"/>
                <w:sz w:val="18"/>
              </w:rPr>
              <w:t>緑化基準</w:t>
            </w:r>
          </w:p>
        </w:tc>
        <w:tc>
          <w:tcPr>
            <w:tcW w:w="8932" w:type="dxa"/>
            <w:gridSpan w:val="9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20" w:lineRule="exact"/>
              <w:ind w:firstLine="180" w:firstLineChars="100"/>
              <w:rPr>
                <w:rFonts w:hint="eastAsia"/>
                <w:sz w:val="18"/>
              </w:rPr>
            </w:pPr>
            <w:r>
              <w:rPr>
                <w:rFonts w:hint="eastAsia"/>
                <w:sz w:val="18"/>
              </w:rPr>
              <w:t>（区画の面積）　　　　　　　　（法定建ぺい率）　　　　　（該当する方に〇）　</w:t>
            </w:r>
          </w:p>
          <w:p>
            <w:pPr>
              <w:pStyle w:val="0"/>
              <w:spacing w:line="320" w:lineRule="exact"/>
              <w:ind w:firstLine="180" w:firstLineChars="100"/>
              <w:rPr>
                <w:rFonts w:hint="eastAsia"/>
                <w:sz w:val="18"/>
              </w:rPr>
            </w:pPr>
            <w:r>
              <w:rPr>
                <w:rFonts w:hint="eastAsia"/>
                <w:sz w:val="18"/>
              </w:rPr>
              <w:t>（　　　　　　平方メートル）×（１　－　　　　　　　）×（</w:t>
            </w:r>
            <w:r>
              <w:rPr>
                <w:rFonts w:hint="eastAsia"/>
                <w:sz w:val="18"/>
              </w:rPr>
              <w:t xml:space="preserve"> 20</w:t>
            </w:r>
            <w:r>
              <w:rPr>
                <w:rFonts w:hint="eastAsia"/>
                <w:sz w:val="18"/>
              </w:rPr>
              <w:t>パーセント</w:t>
            </w:r>
            <w:r>
              <w:rPr>
                <w:rFonts w:hint="eastAsia"/>
                <w:sz w:val="18"/>
              </w:rPr>
              <w:t xml:space="preserve"> </w:t>
            </w:r>
            <w:r>
              <w:rPr>
                <w:rFonts w:hint="eastAsia"/>
                <w:sz w:val="18"/>
              </w:rPr>
              <w:t>・</w:t>
            </w:r>
            <w:r>
              <w:rPr>
                <w:rFonts w:hint="eastAsia"/>
                <w:sz w:val="18"/>
              </w:rPr>
              <w:t xml:space="preserve"> 25</w:t>
            </w:r>
            <w:r>
              <w:rPr>
                <w:rFonts w:hint="eastAsia"/>
                <w:sz w:val="18"/>
              </w:rPr>
              <w:t>パーセント</w:t>
            </w:r>
            <w:r>
              <w:rPr>
                <w:rFonts w:hint="eastAsia"/>
                <w:sz w:val="18"/>
              </w:rPr>
              <w:t xml:space="preserve"> </w:t>
            </w:r>
            <w:r>
              <w:rPr>
                <w:rFonts w:hint="eastAsia"/>
                <w:sz w:val="18"/>
              </w:rPr>
              <w:t>）</w:t>
            </w:r>
          </w:p>
          <w:p>
            <w:pPr>
              <w:pStyle w:val="0"/>
              <w:autoSpaceDE w:val="0"/>
              <w:autoSpaceDN w:val="0"/>
              <w:ind w:firstLine="180" w:firstLineChars="100"/>
              <w:textAlignment w:val="center"/>
              <w:rPr>
                <w:rFonts w:hint="eastAsia" w:ascii="ＭＳ 明朝" w:hAnsi="ＭＳ 明朝" w:eastAsia="ＭＳ 明朝"/>
                <w:b w:val="1"/>
                <w:snapToGrid w:val="0"/>
                <w:sz w:val="18"/>
              </w:rPr>
            </w:pPr>
            <w:r>
              <w:rPr>
                <w:rFonts w:hint="eastAsia"/>
                <w:sz w:val="18"/>
              </w:rPr>
              <w:t>　　　　　　　　　　　　　　　　　　　　　　　　　　＝</w:t>
            </w:r>
            <w:r>
              <w:rPr>
                <w:rFonts w:hint="eastAsia"/>
                <w:b w:val="1"/>
                <w:sz w:val="18"/>
              </w:rPr>
              <w:t>《　　　　　　　　　　　　平方メートル》</w:t>
            </w:r>
          </w:p>
        </w:tc>
      </w:tr>
      <w:tr>
        <w:trPr>
          <w:trHeight w:val="233" w:hRule="atLeast"/>
        </w:trPr>
        <w:tc>
          <w:tcPr>
            <w:tcW w:w="428" w:type="dxa"/>
            <w:vMerge w:val="restart"/>
            <w:tcBorders>
              <w:top w:val="single" w:color="auto" w:sz="8" w:space="0"/>
              <w:left w:val="single" w:color="auto" w:sz="8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autoSpaceDE w:val="0"/>
              <w:autoSpaceDN w:val="0"/>
              <w:ind w:left="113" w:right="113"/>
              <w:jc w:val="center"/>
              <w:textAlignment w:val="center"/>
              <w:rPr>
                <w:rFonts w:hint="eastAsia" w:ascii="ＭＳ 明朝" w:hAnsi="ＭＳ 明朝" w:eastAsia="ＭＳ 明朝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snapToGrid w:val="0"/>
                <w:sz w:val="18"/>
              </w:rPr>
              <w:t>緑化計画</w:t>
            </w:r>
          </w:p>
        </w:tc>
        <w:tc>
          <w:tcPr>
            <w:tcW w:w="410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autoSpaceDE w:val="0"/>
              <w:autoSpaceDN w:val="0"/>
              <w:textAlignment w:val="center"/>
              <w:rPr>
                <w:rFonts w:hint="eastAsia" w:ascii="ＭＳ 明朝" w:hAnsi="ＭＳ 明朝" w:eastAsia="ＭＳ 明朝"/>
                <w:b w:val="1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snapToGrid w:val="0"/>
                <w:sz w:val="18"/>
              </w:rPr>
              <w:t>緑化面積（地上部）</w:t>
            </w:r>
            <w:r>
              <w:rPr>
                <w:rFonts w:hint="eastAsia" w:ascii="ＭＳ 明朝" w:hAnsi="ＭＳ 明朝" w:eastAsia="ＭＳ 明朝"/>
                <w:snapToGrid w:val="0"/>
              </w:rPr>
              <w:t>　　　　　平方メートル</w:t>
            </w:r>
          </w:p>
        </w:tc>
        <w:tc>
          <w:tcPr>
            <w:tcW w:w="4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2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autoSpaceDE w:val="0"/>
              <w:autoSpaceDN w:val="0"/>
              <w:textAlignment w:val="center"/>
              <w:rPr>
                <w:rFonts w:hint="eastAsia" w:ascii="ＭＳ 明朝" w:hAnsi="ＭＳ 明朝" w:eastAsia="ＭＳ 明朝"/>
                <w:b w:val="1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壁面　　　　　　　　　　　　</w:t>
            </w:r>
            <w:r>
              <w:rPr>
                <w:rFonts w:hint="eastAsia" w:ascii="ＭＳ 明朝" w:hAnsi="ＭＳ 明朝" w:eastAsia="ＭＳ 明朝"/>
              </w:rPr>
              <w:t>平方メートル</w:t>
            </w:r>
          </w:p>
        </w:tc>
      </w:tr>
      <w:tr>
        <w:trPr>
          <w:trHeight w:val="233" w:hRule="atLeast"/>
        </w:trPr>
        <w:tc>
          <w:tcPr>
            <w:tcW w:w="428" w:type="dxa"/>
            <w:vMerge w:val="continue"/>
            <w:tcBorders>
              <w:top w:val="none" w:color="auto" w:sz="0" w:space="0"/>
              <w:left w:val="single" w:color="auto" w:sz="8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autoSpaceDE w:val="0"/>
              <w:autoSpaceDN w:val="0"/>
              <w:ind w:left="113" w:right="113"/>
              <w:jc w:val="center"/>
              <w:textAlignment w:val="center"/>
              <w:rPr>
                <w:rFonts w:hint="default" w:ascii="ＭＳ 明朝" w:hAnsi="ＭＳ 明朝"/>
                <w:snapToGrid w:val="0"/>
                <w:sz w:val="18"/>
              </w:rPr>
            </w:pPr>
          </w:p>
        </w:tc>
        <w:tc>
          <w:tcPr>
            <w:tcW w:w="410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left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緑化面積（屋上）　　　　　　　</w:t>
            </w:r>
            <w:r>
              <w:rPr>
                <w:rFonts w:hint="eastAsia" w:ascii="ＭＳ 明朝" w:hAnsi="ＭＳ 明朝" w:eastAsia="ＭＳ 明朝"/>
              </w:rPr>
              <w:t>平方メートル</w:t>
            </w:r>
          </w:p>
        </w:tc>
        <w:tc>
          <w:tcPr>
            <w:tcW w:w="4824" w:type="dxa"/>
            <w:gridSpan w:val="4"/>
            <w:tcBorders>
              <w:top w:val="single" w:color="auto" w:sz="2" w:space="0"/>
              <w:left w:val="single" w:color="auto" w:sz="2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autoSpaceDE w:val="0"/>
              <w:autoSpaceDN w:val="0"/>
              <w:textAlignment w:val="center"/>
              <w:rPr>
                <w:rFonts w:hint="eastAsia" w:ascii="ＭＳ 明朝" w:hAnsi="ＭＳ 明朝" w:eastAsia="ＭＳ 明朝"/>
                <w:b w:val="1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ベランダ等　　　　　　　　　</w:t>
            </w:r>
            <w:r>
              <w:rPr>
                <w:rFonts w:hint="eastAsia" w:ascii="ＭＳ 明朝" w:hAnsi="ＭＳ 明朝" w:eastAsia="ＭＳ 明朝"/>
              </w:rPr>
              <w:t>平方メートル</w:t>
            </w:r>
          </w:p>
        </w:tc>
      </w:tr>
      <w:tr>
        <w:trPr>
          <w:trHeight w:val="233" w:hRule="atLeast"/>
        </w:trPr>
        <w:tc>
          <w:tcPr>
            <w:tcW w:w="428" w:type="dxa"/>
            <w:vMerge w:val="continue"/>
            <w:tcBorders>
              <w:top w:val="none" w:color="auto" w:sz="0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autoSpaceDE w:val="0"/>
              <w:autoSpaceDN w:val="0"/>
              <w:ind w:left="113" w:right="113"/>
              <w:jc w:val="center"/>
              <w:textAlignment w:val="center"/>
              <w:rPr>
                <w:rFonts w:hint="default" w:ascii="ＭＳ 明朝" w:hAnsi="ＭＳ 明朝"/>
                <w:snapToGrid w:val="0"/>
                <w:sz w:val="18"/>
              </w:rPr>
            </w:pPr>
          </w:p>
        </w:tc>
        <w:tc>
          <w:tcPr>
            <w:tcW w:w="72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autoSpaceDE w:val="0"/>
              <w:autoSpaceDN w:val="0"/>
              <w:jc w:val="center"/>
              <w:textAlignment w:val="center"/>
              <w:rPr>
                <w:rFonts w:hint="eastAsia" w:ascii="ＭＳ 明朝" w:hAnsi="ＭＳ 明朝" w:eastAsia="ＭＳ 明朝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snapToGrid w:val="0"/>
                <w:sz w:val="18"/>
              </w:rPr>
              <w:t>高木</w:t>
            </w:r>
          </w:p>
        </w:tc>
        <w:tc>
          <w:tcPr>
            <w:tcW w:w="1305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本</w:t>
            </w:r>
          </w:p>
        </w:tc>
        <w:tc>
          <w:tcPr>
            <w:tcW w:w="675" w:type="dxa"/>
            <w:tcBorders>
              <w:top w:val="single" w:color="auto" w:sz="8" w:space="0"/>
              <w:left w:val="none" w:color="auto" w:sz="0" w:space="0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中木</w:t>
            </w:r>
          </w:p>
        </w:tc>
        <w:tc>
          <w:tcPr>
            <w:tcW w:w="140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本</w:t>
            </w:r>
          </w:p>
        </w:tc>
        <w:tc>
          <w:tcPr>
            <w:tcW w:w="572" w:type="dxa"/>
            <w:tcBorders>
              <w:top w:val="single" w:color="auto" w:sz="8" w:space="0"/>
              <w:left w:val="single" w:color="auto" w:sz="2" w:space="0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低木</w:t>
            </w:r>
          </w:p>
        </w:tc>
        <w:tc>
          <w:tcPr>
            <w:tcW w:w="13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本</w:t>
            </w:r>
          </w:p>
        </w:tc>
        <w:tc>
          <w:tcPr>
            <w:tcW w:w="585" w:type="dxa"/>
            <w:tcBorders>
              <w:top w:val="single" w:color="auto" w:sz="8" w:space="0"/>
              <w:left w:val="single" w:color="auto" w:sz="2" w:space="0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計</w:t>
            </w:r>
          </w:p>
        </w:tc>
        <w:tc>
          <w:tcPr>
            <w:tcW w:w="227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本</w:t>
            </w:r>
          </w:p>
        </w:tc>
      </w:tr>
    </w:tbl>
    <w:p>
      <w:pPr>
        <w:pStyle w:val="0"/>
        <w:rPr>
          <w:rFonts w:hint="eastAsia"/>
        </w:rPr>
      </w:pPr>
    </w:p>
    <w:tbl>
      <w:tblPr>
        <w:tblStyle w:val="11"/>
        <w:tblW w:w="9360" w:type="dxa"/>
        <w:tblInd w:w="5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57" w:type="dxa"/>
          <w:right w:w="57" w:type="dxa"/>
        </w:tblCellMar>
        <w:tblLook w:firstRow="1" w:lastRow="0" w:firstColumn="1" w:lastColumn="0" w:noHBand="0" w:noVBand="0" w:val="00A0"/>
      </w:tblPr>
      <w:tblGrid>
        <w:gridCol w:w="428"/>
        <w:gridCol w:w="720"/>
        <w:gridCol w:w="128"/>
        <w:gridCol w:w="1177"/>
        <w:gridCol w:w="675"/>
        <w:gridCol w:w="1408"/>
        <w:gridCol w:w="572"/>
        <w:gridCol w:w="1395"/>
        <w:gridCol w:w="585"/>
        <w:gridCol w:w="2272"/>
      </w:tblGrid>
      <w:tr>
        <w:trPr>
          <w:trHeight w:val="363" w:hRule="atLeast"/>
        </w:trPr>
        <w:tc>
          <w:tcPr>
            <w:tcW w:w="1276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2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autoSpaceDE w:val="0"/>
              <w:autoSpaceDN w:val="0"/>
              <w:jc w:val="center"/>
              <w:textAlignment w:val="center"/>
              <w:rPr>
                <w:rFonts w:hint="eastAsia" w:ascii="ＭＳ 明朝" w:hAnsi="ＭＳ 明朝" w:eastAsia="ＭＳ 明朝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snapToGrid w:val="0"/>
                <w:sz w:val="18"/>
              </w:rPr>
              <w:t>区画名称</w:t>
            </w:r>
          </w:p>
        </w:tc>
        <w:tc>
          <w:tcPr>
            <w:tcW w:w="8084" w:type="dxa"/>
            <w:gridSpan w:val="7"/>
            <w:tcBorders>
              <w:top w:val="single" w:color="auto" w:sz="8" w:space="0"/>
              <w:left w:val="single" w:color="auto" w:sz="2" w:space="0"/>
              <w:bottom w:val="single" w:color="auto" w:sz="2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autoSpaceDE w:val="0"/>
              <w:autoSpaceDN w:val="0"/>
              <w:textAlignment w:val="center"/>
              <w:rPr>
                <w:rFonts w:hint="eastAsia" w:ascii="ＭＳ 明朝" w:hAnsi="ＭＳ 明朝" w:eastAsia="ＭＳ 明朝"/>
                <w:snapToGrid w:val="0"/>
                <w:sz w:val="18"/>
              </w:rPr>
            </w:pPr>
          </w:p>
        </w:tc>
      </w:tr>
      <w:tr>
        <w:trPr>
          <w:trHeight w:val="982" w:hRule="atLeast"/>
        </w:trPr>
        <w:tc>
          <w:tcPr>
            <w:tcW w:w="42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autoSpaceDE w:val="0"/>
              <w:autoSpaceDN w:val="0"/>
              <w:ind w:left="113" w:right="113"/>
              <w:jc w:val="center"/>
              <w:textAlignment w:val="center"/>
              <w:rPr>
                <w:rFonts w:hint="eastAsia" w:ascii="ＭＳ 明朝" w:hAnsi="ＭＳ 明朝" w:eastAsia="ＭＳ 明朝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snapToGrid w:val="0"/>
                <w:sz w:val="18"/>
              </w:rPr>
              <w:t>緑化基準</w:t>
            </w:r>
          </w:p>
        </w:tc>
        <w:tc>
          <w:tcPr>
            <w:tcW w:w="8932" w:type="dxa"/>
            <w:gridSpan w:val="9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20" w:lineRule="exact"/>
              <w:ind w:firstLine="180" w:firstLineChars="100"/>
              <w:rPr>
                <w:rFonts w:hint="eastAsia"/>
                <w:sz w:val="18"/>
              </w:rPr>
            </w:pPr>
            <w:r>
              <w:rPr>
                <w:rFonts w:hint="eastAsia"/>
                <w:sz w:val="18"/>
              </w:rPr>
              <w:t>（区画の面積）　　　　　　　　（法定建ぺい率）　　　　　（該当する方に〇）　</w:t>
            </w:r>
          </w:p>
          <w:p>
            <w:pPr>
              <w:pStyle w:val="0"/>
              <w:spacing w:line="320" w:lineRule="exact"/>
              <w:ind w:firstLine="180" w:firstLineChars="100"/>
              <w:rPr>
                <w:rFonts w:hint="eastAsia"/>
                <w:sz w:val="18"/>
              </w:rPr>
            </w:pPr>
            <w:r>
              <w:rPr>
                <w:rFonts w:hint="eastAsia"/>
                <w:sz w:val="18"/>
              </w:rPr>
              <w:t>（　　　　　　平方メートル）×（１　－　　　　　　　）×（</w:t>
            </w:r>
            <w:r>
              <w:rPr>
                <w:rFonts w:hint="eastAsia"/>
                <w:sz w:val="18"/>
              </w:rPr>
              <w:t xml:space="preserve"> 20</w:t>
            </w:r>
            <w:r>
              <w:rPr>
                <w:rFonts w:hint="eastAsia"/>
                <w:sz w:val="18"/>
              </w:rPr>
              <w:t>パーセント</w:t>
            </w:r>
            <w:r>
              <w:rPr>
                <w:rFonts w:hint="eastAsia"/>
                <w:sz w:val="18"/>
              </w:rPr>
              <w:t xml:space="preserve"> </w:t>
            </w:r>
            <w:r>
              <w:rPr>
                <w:rFonts w:hint="eastAsia"/>
                <w:sz w:val="18"/>
              </w:rPr>
              <w:t>・</w:t>
            </w:r>
            <w:r>
              <w:rPr>
                <w:rFonts w:hint="eastAsia"/>
                <w:sz w:val="18"/>
              </w:rPr>
              <w:t xml:space="preserve"> 25</w:t>
            </w:r>
            <w:r>
              <w:rPr>
                <w:rFonts w:hint="eastAsia"/>
                <w:sz w:val="18"/>
              </w:rPr>
              <w:t>パーセント</w:t>
            </w:r>
            <w:r>
              <w:rPr>
                <w:rFonts w:hint="eastAsia"/>
                <w:sz w:val="18"/>
              </w:rPr>
              <w:t xml:space="preserve"> </w:t>
            </w:r>
            <w:r>
              <w:rPr>
                <w:rFonts w:hint="eastAsia"/>
                <w:sz w:val="18"/>
              </w:rPr>
              <w:t>）</w:t>
            </w:r>
          </w:p>
          <w:p>
            <w:pPr>
              <w:pStyle w:val="0"/>
              <w:rPr>
                <w:rFonts w:hint="eastAsia" w:ascii="ＭＳ 明朝" w:hAnsi="ＭＳ 明朝" w:eastAsia="ＭＳ 明朝"/>
                <w:b w:val="1"/>
                <w:snapToGrid w:val="0"/>
                <w:sz w:val="18"/>
              </w:rPr>
            </w:pPr>
            <w:r>
              <w:rPr>
                <w:rFonts w:hint="eastAsia"/>
                <w:sz w:val="18"/>
              </w:rPr>
              <w:t>　　　　　　　　　　　　　　　　　　　　　　　　　　＝</w:t>
            </w:r>
            <w:r>
              <w:rPr>
                <w:rFonts w:hint="eastAsia"/>
                <w:b w:val="1"/>
                <w:sz w:val="18"/>
              </w:rPr>
              <w:t>《　　　　　　　　　　　　平方メートル》</w:t>
            </w:r>
          </w:p>
        </w:tc>
      </w:tr>
      <w:tr>
        <w:trPr>
          <w:trHeight w:val="233" w:hRule="atLeast"/>
        </w:trPr>
        <w:tc>
          <w:tcPr>
            <w:tcW w:w="428" w:type="dxa"/>
            <w:vMerge w:val="restart"/>
            <w:tcBorders>
              <w:top w:val="single" w:color="auto" w:sz="8" w:space="0"/>
              <w:left w:val="single" w:color="auto" w:sz="8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autoSpaceDE w:val="0"/>
              <w:autoSpaceDN w:val="0"/>
              <w:ind w:left="113" w:right="113"/>
              <w:jc w:val="center"/>
              <w:textAlignment w:val="center"/>
              <w:rPr>
                <w:rFonts w:hint="eastAsia" w:ascii="ＭＳ 明朝" w:hAnsi="ＭＳ 明朝" w:eastAsia="ＭＳ 明朝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snapToGrid w:val="0"/>
                <w:sz w:val="18"/>
              </w:rPr>
              <w:t>緑化計画</w:t>
            </w:r>
          </w:p>
        </w:tc>
        <w:tc>
          <w:tcPr>
            <w:tcW w:w="410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autoSpaceDE w:val="0"/>
              <w:autoSpaceDN w:val="0"/>
              <w:textAlignment w:val="center"/>
              <w:rPr>
                <w:rFonts w:hint="eastAsia" w:ascii="ＭＳ 明朝" w:hAnsi="ＭＳ 明朝" w:eastAsia="ＭＳ 明朝"/>
                <w:b w:val="1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snapToGrid w:val="0"/>
                <w:sz w:val="18"/>
              </w:rPr>
              <w:t>緑化面積（地上部）</w:t>
            </w:r>
            <w:r>
              <w:rPr>
                <w:rFonts w:hint="eastAsia" w:ascii="ＭＳ 明朝" w:hAnsi="ＭＳ 明朝" w:eastAsia="ＭＳ 明朝"/>
                <w:snapToGrid w:val="0"/>
              </w:rPr>
              <w:t>　　　　　平方メートル</w:t>
            </w:r>
          </w:p>
        </w:tc>
        <w:tc>
          <w:tcPr>
            <w:tcW w:w="4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2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autoSpaceDE w:val="0"/>
              <w:autoSpaceDN w:val="0"/>
              <w:textAlignment w:val="center"/>
              <w:rPr>
                <w:rFonts w:hint="eastAsia" w:ascii="ＭＳ 明朝" w:hAnsi="ＭＳ 明朝" w:eastAsia="ＭＳ 明朝"/>
                <w:b w:val="1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壁面　　　　　　　　　　　　</w:t>
            </w:r>
            <w:r>
              <w:rPr>
                <w:rFonts w:hint="eastAsia" w:ascii="ＭＳ 明朝" w:hAnsi="ＭＳ 明朝" w:eastAsia="ＭＳ 明朝"/>
              </w:rPr>
              <w:t>平方メートル</w:t>
            </w:r>
          </w:p>
        </w:tc>
      </w:tr>
      <w:tr>
        <w:trPr>
          <w:trHeight w:val="233" w:hRule="atLeast"/>
        </w:trPr>
        <w:tc>
          <w:tcPr>
            <w:tcW w:w="428" w:type="dxa"/>
            <w:vMerge w:val="continue"/>
            <w:tcBorders>
              <w:top w:val="none" w:color="auto" w:sz="0" w:space="0"/>
              <w:left w:val="single" w:color="auto" w:sz="8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autoSpaceDE w:val="0"/>
              <w:autoSpaceDN w:val="0"/>
              <w:ind w:left="113" w:right="113"/>
              <w:jc w:val="center"/>
              <w:textAlignment w:val="center"/>
              <w:rPr>
                <w:rFonts w:hint="default" w:ascii="ＭＳ 明朝" w:hAnsi="ＭＳ 明朝"/>
                <w:snapToGrid w:val="0"/>
                <w:sz w:val="18"/>
              </w:rPr>
            </w:pPr>
          </w:p>
        </w:tc>
        <w:tc>
          <w:tcPr>
            <w:tcW w:w="410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left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緑化面積（屋上）　　　　　　　</w:t>
            </w:r>
            <w:r>
              <w:rPr>
                <w:rFonts w:hint="eastAsia" w:ascii="ＭＳ 明朝" w:hAnsi="ＭＳ 明朝" w:eastAsia="ＭＳ 明朝"/>
              </w:rPr>
              <w:t>平方メートル</w:t>
            </w:r>
          </w:p>
        </w:tc>
        <w:tc>
          <w:tcPr>
            <w:tcW w:w="4824" w:type="dxa"/>
            <w:gridSpan w:val="4"/>
            <w:tcBorders>
              <w:top w:val="single" w:color="auto" w:sz="2" w:space="0"/>
              <w:left w:val="single" w:color="auto" w:sz="2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autoSpaceDE w:val="0"/>
              <w:autoSpaceDN w:val="0"/>
              <w:textAlignment w:val="center"/>
              <w:rPr>
                <w:rFonts w:hint="eastAsia" w:ascii="ＭＳ 明朝" w:hAnsi="ＭＳ 明朝" w:eastAsia="ＭＳ 明朝"/>
                <w:b w:val="1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ベランダ等　　　　　　　　　</w:t>
            </w:r>
            <w:r>
              <w:rPr>
                <w:rFonts w:hint="eastAsia" w:ascii="ＭＳ 明朝" w:hAnsi="ＭＳ 明朝" w:eastAsia="ＭＳ 明朝"/>
              </w:rPr>
              <w:t>平方メートル</w:t>
            </w:r>
          </w:p>
        </w:tc>
      </w:tr>
      <w:tr>
        <w:trPr>
          <w:trHeight w:val="233" w:hRule="atLeast"/>
        </w:trPr>
        <w:tc>
          <w:tcPr>
            <w:tcW w:w="428" w:type="dxa"/>
            <w:vMerge w:val="continue"/>
            <w:tcBorders>
              <w:top w:val="none" w:color="auto" w:sz="0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autoSpaceDE w:val="0"/>
              <w:autoSpaceDN w:val="0"/>
              <w:ind w:left="113" w:right="113"/>
              <w:jc w:val="center"/>
              <w:textAlignment w:val="center"/>
              <w:rPr>
                <w:rFonts w:hint="default" w:ascii="ＭＳ 明朝" w:hAnsi="ＭＳ 明朝"/>
                <w:snapToGrid w:val="0"/>
                <w:sz w:val="18"/>
              </w:rPr>
            </w:pPr>
          </w:p>
        </w:tc>
        <w:tc>
          <w:tcPr>
            <w:tcW w:w="72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autoSpaceDE w:val="0"/>
              <w:autoSpaceDN w:val="0"/>
              <w:jc w:val="center"/>
              <w:textAlignment w:val="center"/>
              <w:rPr>
                <w:rFonts w:hint="eastAsia" w:ascii="ＭＳ 明朝" w:hAnsi="ＭＳ 明朝" w:eastAsia="ＭＳ 明朝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snapToGrid w:val="0"/>
                <w:sz w:val="18"/>
              </w:rPr>
              <w:t>高木</w:t>
            </w:r>
          </w:p>
        </w:tc>
        <w:tc>
          <w:tcPr>
            <w:tcW w:w="1305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本</w:t>
            </w:r>
          </w:p>
        </w:tc>
        <w:tc>
          <w:tcPr>
            <w:tcW w:w="675" w:type="dxa"/>
            <w:tcBorders>
              <w:top w:val="single" w:color="auto" w:sz="8" w:space="0"/>
              <w:left w:val="none" w:color="auto" w:sz="0" w:space="0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中木</w:t>
            </w:r>
          </w:p>
        </w:tc>
        <w:tc>
          <w:tcPr>
            <w:tcW w:w="140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本</w:t>
            </w:r>
          </w:p>
        </w:tc>
        <w:tc>
          <w:tcPr>
            <w:tcW w:w="572" w:type="dxa"/>
            <w:tcBorders>
              <w:top w:val="single" w:color="auto" w:sz="8" w:space="0"/>
              <w:left w:val="single" w:color="auto" w:sz="2" w:space="0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低木</w:t>
            </w:r>
          </w:p>
        </w:tc>
        <w:tc>
          <w:tcPr>
            <w:tcW w:w="13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本</w:t>
            </w:r>
          </w:p>
        </w:tc>
        <w:tc>
          <w:tcPr>
            <w:tcW w:w="585" w:type="dxa"/>
            <w:tcBorders>
              <w:top w:val="single" w:color="auto" w:sz="8" w:space="0"/>
              <w:left w:val="single" w:color="auto" w:sz="2" w:space="0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計</w:t>
            </w:r>
          </w:p>
        </w:tc>
        <w:tc>
          <w:tcPr>
            <w:tcW w:w="227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本</w:t>
            </w:r>
          </w:p>
        </w:tc>
      </w:tr>
    </w:tbl>
    <w:p>
      <w:pPr>
        <w:pStyle w:val="0"/>
        <w:rPr>
          <w:rFonts w:hint="eastAsia"/>
        </w:rPr>
      </w:pPr>
    </w:p>
    <w:tbl>
      <w:tblPr>
        <w:tblStyle w:val="11"/>
        <w:tblW w:w="9360" w:type="dxa"/>
        <w:tblInd w:w="5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57" w:type="dxa"/>
          <w:right w:w="57" w:type="dxa"/>
        </w:tblCellMar>
        <w:tblLook w:firstRow="1" w:lastRow="0" w:firstColumn="1" w:lastColumn="0" w:noHBand="0" w:noVBand="0" w:val="00A0"/>
      </w:tblPr>
      <w:tblGrid>
        <w:gridCol w:w="428"/>
        <w:gridCol w:w="720"/>
        <w:gridCol w:w="128"/>
        <w:gridCol w:w="1177"/>
        <w:gridCol w:w="675"/>
        <w:gridCol w:w="1408"/>
        <w:gridCol w:w="572"/>
        <w:gridCol w:w="1395"/>
        <w:gridCol w:w="585"/>
        <w:gridCol w:w="2272"/>
      </w:tblGrid>
      <w:tr>
        <w:trPr>
          <w:trHeight w:val="363" w:hRule="atLeast"/>
        </w:trPr>
        <w:tc>
          <w:tcPr>
            <w:tcW w:w="1276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2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autoSpaceDE w:val="0"/>
              <w:autoSpaceDN w:val="0"/>
              <w:jc w:val="center"/>
              <w:textAlignment w:val="center"/>
              <w:rPr>
                <w:rFonts w:hint="eastAsia" w:ascii="ＭＳ 明朝" w:hAnsi="ＭＳ 明朝" w:eastAsia="ＭＳ 明朝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snapToGrid w:val="0"/>
                <w:sz w:val="18"/>
              </w:rPr>
              <w:t>区画名称</w:t>
            </w:r>
          </w:p>
        </w:tc>
        <w:tc>
          <w:tcPr>
            <w:tcW w:w="8084" w:type="dxa"/>
            <w:gridSpan w:val="7"/>
            <w:tcBorders>
              <w:top w:val="single" w:color="auto" w:sz="8" w:space="0"/>
              <w:left w:val="single" w:color="auto" w:sz="2" w:space="0"/>
              <w:bottom w:val="single" w:color="auto" w:sz="2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autoSpaceDE w:val="0"/>
              <w:autoSpaceDN w:val="0"/>
              <w:textAlignment w:val="center"/>
              <w:rPr>
                <w:rFonts w:hint="eastAsia" w:ascii="ＭＳ 明朝" w:hAnsi="ＭＳ 明朝" w:eastAsia="ＭＳ 明朝"/>
                <w:snapToGrid w:val="0"/>
                <w:sz w:val="18"/>
              </w:rPr>
            </w:pPr>
          </w:p>
        </w:tc>
      </w:tr>
      <w:tr>
        <w:trPr>
          <w:trHeight w:val="982" w:hRule="atLeast"/>
        </w:trPr>
        <w:tc>
          <w:tcPr>
            <w:tcW w:w="42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autoSpaceDE w:val="0"/>
              <w:autoSpaceDN w:val="0"/>
              <w:ind w:left="113" w:right="113"/>
              <w:jc w:val="center"/>
              <w:textAlignment w:val="center"/>
              <w:rPr>
                <w:rFonts w:hint="eastAsia" w:ascii="ＭＳ 明朝" w:hAnsi="ＭＳ 明朝" w:eastAsia="ＭＳ 明朝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snapToGrid w:val="0"/>
                <w:sz w:val="18"/>
              </w:rPr>
              <w:t>緑化基準</w:t>
            </w:r>
          </w:p>
        </w:tc>
        <w:tc>
          <w:tcPr>
            <w:tcW w:w="8932" w:type="dxa"/>
            <w:gridSpan w:val="9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20" w:lineRule="exact"/>
              <w:ind w:firstLine="180" w:firstLineChars="100"/>
              <w:rPr>
                <w:rFonts w:hint="eastAsia"/>
                <w:sz w:val="18"/>
              </w:rPr>
            </w:pPr>
            <w:r>
              <w:rPr>
                <w:rFonts w:hint="eastAsia"/>
                <w:sz w:val="18"/>
              </w:rPr>
              <w:t>（区画の面積）　　　　　　　　（法定建ぺい率）　　　　　（該当する方に〇）　</w:t>
            </w:r>
          </w:p>
          <w:p>
            <w:pPr>
              <w:pStyle w:val="0"/>
              <w:spacing w:line="320" w:lineRule="exact"/>
              <w:ind w:firstLine="180" w:firstLineChars="100"/>
              <w:rPr>
                <w:rFonts w:hint="eastAsia"/>
                <w:sz w:val="18"/>
              </w:rPr>
            </w:pPr>
            <w:r>
              <w:rPr>
                <w:rFonts w:hint="eastAsia"/>
                <w:sz w:val="18"/>
              </w:rPr>
              <w:t>（　　　　　　平方メートル）×（１　－　　　　　　　）×（</w:t>
            </w:r>
            <w:r>
              <w:rPr>
                <w:rFonts w:hint="eastAsia"/>
                <w:sz w:val="18"/>
              </w:rPr>
              <w:t xml:space="preserve"> 20</w:t>
            </w:r>
            <w:r>
              <w:rPr>
                <w:rFonts w:hint="eastAsia"/>
                <w:sz w:val="18"/>
              </w:rPr>
              <w:t>パーセント</w:t>
            </w:r>
            <w:r>
              <w:rPr>
                <w:rFonts w:hint="eastAsia"/>
                <w:sz w:val="18"/>
              </w:rPr>
              <w:t xml:space="preserve"> </w:t>
            </w:r>
            <w:r>
              <w:rPr>
                <w:rFonts w:hint="eastAsia"/>
                <w:sz w:val="18"/>
              </w:rPr>
              <w:t>・</w:t>
            </w:r>
            <w:r>
              <w:rPr>
                <w:rFonts w:hint="eastAsia"/>
                <w:sz w:val="18"/>
              </w:rPr>
              <w:t xml:space="preserve"> 25</w:t>
            </w:r>
            <w:r>
              <w:rPr>
                <w:rFonts w:hint="eastAsia"/>
                <w:sz w:val="18"/>
              </w:rPr>
              <w:t>パーセント</w:t>
            </w:r>
            <w:r>
              <w:rPr>
                <w:rFonts w:hint="eastAsia"/>
                <w:sz w:val="18"/>
              </w:rPr>
              <w:t xml:space="preserve"> </w:t>
            </w:r>
            <w:r>
              <w:rPr>
                <w:rFonts w:hint="eastAsia"/>
                <w:sz w:val="18"/>
              </w:rPr>
              <w:t>）</w:t>
            </w:r>
          </w:p>
          <w:p>
            <w:pPr>
              <w:pStyle w:val="0"/>
              <w:autoSpaceDE w:val="0"/>
              <w:autoSpaceDN w:val="0"/>
              <w:ind w:firstLine="180" w:firstLineChars="100"/>
              <w:textAlignment w:val="center"/>
              <w:rPr>
                <w:rFonts w:hint="eastAsia" w:ascii="ＭＳ 明朝" w:hAnsi="ＭＳ 明朝" w:eastAsia="ＭＳ 明朝"/>
                <w:b w:val="1"/>
                <w:snapToGrid w:val="0"/>
                <w:sz w:val="18"/>
              </w:rPr>
            </w:pPr>
            <w:r>
              <w:rPr>
                <w:rFonts w:hint="eastAsia"/>
                <w:sz w:val="18"/>
              </w:rPr>
              <w:t>　　　　　　　　　　　　　　　　　　　　　　　　　　＝</w:t>
            </w:r>
            <w:r>
              <w:rPr>
                <w:rFonts w:hint="eastAsia"/>
                <w:b w:val="1"/>
                <w:sz w:val="18"/>
              </w:rPr>
              <w:t>《　　　　　　　　　　　　平方メートル》</w:t>
            </w:r>
          </w:p>
        </w:tc>
      </w:tr>
      <w:tr>
        <w:trPr>
          <w:trHeight w:val="233" w:hRule="atLeast"/>
        </w:trPr>
        <w:tc>
          <w:tcPr>
            <w:tcW w:w="428" w:type="dxa"/>
            <w:vMerge w:val="restart"/>
            <w:tcBorders>
              <w:top w:val="single" w:color="auto" w:sz="8" w:space="0"/>
              <w:left w:val="single" w:color="auto" w:sz="8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autoSpaceDE w:val="0"/>
              <w:autoSpaceDN w:val="0"/>
              <w:ind w:left="113" w:right="113"/>
              <w:jc w:val="center"/>
              <w:textAlignment w:val="center"/>
              <w:rPr>
                <w:rFonts w:hint="eastAsia" w:ascii="ＭＳ 明朝" w:hAnsi="ＭＳ 明朝" w:eastAsia="ＭＳ 明朝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snapToGrid w:val="0"/>
                <w:sz w:val="18"/>
              </w:rPr>
              <w:t>緑化計画</w:t>
            </w:r>
          </w:p>
        </w:tc>
        <w:tc>
          <w:tcPr>
            <w:tcW w:w="410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autoSpaceDE w:val="0"/>
              <w:autoSpaceDN w:val="0"/>
              <w:textAlignment w:val="center"/>
              <w:rPr>
                <w:rFonts w:hint="eastAsia" w:ascii="ＭＳ 明朝" w:hAnsi="ＭＳ 明朝" w:eastAsia="ＭＳ 明朝"/>
                <w:b w:val="1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snapToGrid w:val="0"/>
                <w:sz w:val="18"/>
              </w:rPr>
              <w:t>緑化面積（地上部）</w:t>
            </w:r>
            <w:r>
              <w:rPr>
                <w:rFonts w:hint="eastAsia" w:ascii="ＭＳ 明朝" w:hAnsi="ＭＳ 明朝" w:eastAsia="ＭＳ 明朝"/>
                <w:snapToGrid w:val="0"/>
              </w:rPr>
              <w:t>　　　　　平方メートル</w:t>
            </w:r>
          </w:p>
        </w:tc>
        <w:tc>
          <w:tcPr>
            <w:tcW w:w="4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2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autoSpaceDE w:val="0"/>
              <w:autoSpaceDN w:val="0"/>
              <w:textAlignment w:val="center"/>
              <w:rPr>
                <w:rFonts w:hint="eastAsia" w:ascii="ＭＳ 明朝" w:hAnsi="ＭＳ 明朝" w:eastAsia="ＭＳ 明朝"/>
                <w:b w:val="1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壁面　　　　　　　　　　　　</w:t>
            </w:r>
            <w:r>
              <w:rPr>
                <w:rFonts w:hint="eastAsia" w:ascii="ＭＳ 明朝" w:hAnsi="ＭＳ 明朝" w:eastAsia="ＭＳ 明朝"/>
              </w:rPr>
              <w:t>平方メートル</w:t>
            </w:r>
          </w:p>
        </w:tc>
      </w:tr>
      <w:tr>
        <w:trPr>
          <w:trHeight w:val="233" w:hRule="atLeast"/>
        </w:trPr>
        <w:tc>
          <w:tcPr>
            <w:tcW w:w="428" w:type="dxa"/>
            <w:vMerge w:val="continue"/>
            <w:tcBorders>
              <w:top w:val="none" w:color="auto" w:sz="0" w:space="0"/>
              <w:left w:val="single" w:color="auto" w:sz="8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autoSpaceDE w:val="0"/>
              <w:autoSpaceDN w:val="0"/>
              <w:ind w:left="113" w:right="113"/>
              <w:jc w:val="center"/>
              <w:textAlignment w:val="center"/>
              <w:rPr>
                <w:rFonts w:hint="default" w:ascii="ＭＳ 明朝" w:hAnsi="ＭＳ 明朝"/>
                <w:snapToGrid w:val="0"/>
                <w:sz w:val="18"/>
              </w:rPr>
            </w:pPr>
          </w:p>
        </w:tc>
        <w:tc>
          <w:tcPr>
            <w:tcW w:w="410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left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緑化面積（屋上）　　　　　　　</w:t>
            </w:r>
            <w:r>
              <w:rPr>
                <w:rFonts w:hint="eastAsia" w:ascii="ＭＳ 明朝" w:hAnsi="ＭＳ 明朝" w:eastAsia="ＭＳ 明朝"/>
              </w:rPr>
              <w:t>平方メートル</w:t>
            </w:r>
          </w:p>
        </w:tc>
        <w:tc>
          <w:tcPr>
            <w:tcW w:w="4824" w:type="dxa"/>
            <w:gridSpan w:val="4"/>
            <w:tcBorders>
              <w:top w:val="single" w:color="auto" w:sz="2" w:space="0"/>
              <w:left w:val="single" w:color="auto" w:sz="2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autoSpaceDE w:val="0"/>
              <w:autoSpaceDN w:val="0"/>
              <w:textAlignment w:val="center"/>
              <w:rPr>
                <w:rFonts w:hint="eastAsia" w:ascii="ＭＳ 明朝" w:hAnsi="ＭＳ 明朝" w:eastAsia="ＭＳ 明朝"/>
                <w:b w:val="1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ベランダ等　　　　　　　　　</w:t>
            </w:r>
            <w:r>
              <w:rPr>
                <w:rFonts w:hint="eastAsia" w:ascii="ＭＳ 明朝" w:hAnsi="ＭＳ 明朝" w:eastAsia="ＭＳ 明朝"/>
              </w:rPr>
              <w:t>平方メートル</w:t>
            </w:r>
          </w:p>
        </w:tc>
      </w:tr>
      <w:tr>
        <w:trPr>
          <w:trHeight w:val="233" w:hRule="atLeast"/>
        </w:trPr>
        <w:tc>
          <w:tcPr>
            <w:tcW w:w="428" w:type="dxa"/>
            <w:vMerge w:val="continue"/>
            <w:tcBorders>
              <w:top w:val="none" w:color="auto" w:sz="0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textDirection w:val="tbRlV"/>
            <w:vAlign w:val="center"/>
          </w:tcPr>
          <w:p>
            <w:pPr>
              <w:pStyle w:val="0"/>
              <w:autoSpaceDE w:val="0"/>
              <w:autoSpaceDN w:val="0"/>
              <w:ind w:left="113" w:right="113"/>
              <w:jc w:val="center"/>
              <w:textAlignment w:val="center"/>
              <w:rPr>
                <w:rFonts w:hint="default" w:ascii="ＭＳ 明朝" w:hAnsi="ＭＳ 明朝"/>
                <w:snapToGrid w:val="0"/>
                <w:sz w:val="18"/>
              </w:rPr>
            </w:pPr>
          </w:p>
        </w:tc>
        <w:tc>
          <w:tcPr>
            <w:tcW w:w="72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autoSpaceDE w:val="0"/>
              <w:autoSpaceDN w:val="0"/>
              <w:jc w:val="center"/>
              <w:textAlignment w:val="center"/>
              <w:rPr>
                <w:rFonts w:hint="eastAsia" w:ascii="ＭＳ 明朝" w:hAnsi="ＭＳ 明朝" w:eastAsia="ＭＳ 明朝"/>
                <w:snapToGrid w:val="0"/>
                <w:sz w:val="18"/>
              </w:rPr>
            </w:pPr>
            <w:r>
              <w:rPr>
                <w:rFonts w:hint="eastAsia" w:ascii="ＭＳ 明朝" w:hAnsi="ＭＳ 明朝" w:eastAsia="ＭＳ 明朝"/>
                <w:snapToGrid w:val="0"/>
                <w:sz w:val="18"/>
              </w:rPr>
              <w:t>高木</w:t>
            </w:r>
          </w:p>
        </w:tc>
        <w:tc>
          <w:tcPr>
            <w:tcW w:w="1305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本</w:t>
            </w:r>
          </w:p>
        </w:tc>
        <w:tc>
          <w:tcPr>
            <w:tcW w:w="675" w:type="dxa"/>
            <w:tcBorders>
              <w:top w:val="single" w:color="auto" w:sz="8" w:space="0"/>
              <w:left w:val="none" w:color="auto" w:sz="0" w:space="0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中木</w:t>
            </w:r>
          </w:p>
        </w:tc>
        <w:tc>
          <w:tcPr>
            <w:tcW w:w="140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本</w:t>
            </w:r>
          </w:p>
        </w:tc>
        <w:tc>
          <w:tcPr>
            <w:tcW w:w="572" w:type="dxa"/>
            <w:tcBorders>
              <w:top w:val="single" w:color="auto" w:sz="8" w:space="0"/>
              <w:left w:val="single" w:color="auto" w:sz="2" w:space="0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低木</w:t>
            </w:r>
          </w:p>
        </w:tc>
        <w:tc>
          <w:tcPr>
            <w:tcW w:w="13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本</w:t>
            </w:r>
          </w:p>
        </w:tc>
        <w:tc>
          <w:tcPr>
            <w:tcW w:w="585" w:type="dxa"/>
            <w:tcBorders>
              <w:top w:val="single" w:color="auto" w:sz="8" w:space="0"/>
              <w:left w:val="single" w:color="auto" w:sz="2" w:space="0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計</w:t>
            </w:r>
          </w:p>
        </w:tc>
        <w:tc>
          <w:tcPr>
            <w:tcW w:w="227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本</w:t>
            </w:r>
          </w:p>
        </w:tc>
      </w:tr>
    </w:tbl>
    <w:p>
      <w:pPr>
        <w:pStyle w:val="0"/>
        <w:rPr>
          <w:rFonts w:hint="eastAsia"/>
        </w:rPr>
      </w:pPr>
    </w:p>
    <w:p>
      <w:pPr>
        <w:pStyle w:val="0"/>
        <w:rPr>
          <w:rFonts w:hint="eastAsia"/>
        </w:rPr>
      </w:pPr>
    </w:p>
    <w:sectPr>
      <w:pgSz w:w="11906" w:h="16838"/>
      <w:pgMar w:top="1341" w:right="1418" w:bottom="851" w:left="1418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Symbol">
    <w:panose1 w:val="00000000000000000000"/>
    <w:charset w:val="02"/>
    <w:family w:val="roman"/>
    <w:notTrueType/>
    <w:pitch w:val="variable"/>
    <w:sig w:usb0="00000000" w:usb1="00000000" w:usb2="00000000" w:usb3="00000000" w:csb0="0000008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Cambria Math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8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oNotTrackMoves/>
  <w:defaultTabStop w:val="840"/>
  <w:doNotHyphenateCaps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1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next w:val="16"/>
    <w:link w:val="15"/>
    <w:uiPriority w:val="0"/>
    <w:rPr/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next w:val="18"/>
    <w:link w:val="17"/>
    <w:uiPriority w:val="0"/>
    <w:rPr/>
  </w:style>
  <w:style w:type="paragraph" w:styleId="19">
    <w:name w:val="Balloon Text"/>
    <w:basedOn w:val="0"/>
    <w:next w:val="19"/>
    <w:link w:val="20"/>
    <w:uiPriority w:val="0"/>
    <w:semiHidden/>
    <w:rPr>
      <w:rFonts w:ascii="Arial" w:hAnsi="Arial" w:eastAsia="ＭＳ ゴシック"/>
      <w:sz w:val="18"/>
    </w:rPr>
  </w:style>
  <w:style w:type="character" w:styleId="20" w:customStyle="1">
    <w:name w:val="吹き出し (文字)"/>
    <w:next w:val="20"/>
    <w:link w:val="19"/>
    <w:uiPriority w:val="0"/>
    <w:rPr>
      <w:rFonts w:ascii="Arial" w:hAnsi="Arial" w:eastAsia="ＭＳ ゴシック"/>
      <w:sz w:val="18"/>
    </w:rPr>
  </w:style>
  <w:style w:type="character" w:styleId="21">
    <w:name w:val="footnote reference"/>
    <w:basedOn w:val="10"/>
    <w:next w:val="21"/>
    <w:link w:val="0"/>
    <w:uiPriority w:val="0"/>
    <w:semiHidden/>
    <w:rPr>
      <w:vertAlign w:val="superscript"/>
    </w:rPr>
  </w:style>
  <w:style w:type="character" w:styleId="22">
    <w:name w:val="endnote reference"/>
    <w:basedOn w:val="10"/>
    <w:next w:val="22"/>
    <w:link w:val="0"/>
    <w:uiPriority w:val="0"/>
    <w:semiHidden/>
    <w:rPr>
      <w:vertAlign w:val="superscript"/>
    </w:rPr>
  </w:style>
  <w:style w:type="table" w:styleId="23">
    <w:name w:val="Table Grid"/>
    <w:basedOn w:val="11"/>
    <w:next w:val="23"/>
    <w:link w:val="0"/>
    <w:uiPriority w:val="0"/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123</TotalTime>
  <Pages>3</Pages>
  <Words>24</Words>
  <Characters>1454</Characters>
  <Application>JUST Note</Application>
  <Lines>388</Lines>
  <Paragraphs>130</Paragraphs>
  <Company>狛江市</Company>
  <CharactersWithSpaces>2039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title>第２号様式（第３条・第４条関係）</dc:title>
  <dc:creator>KM0139</dc:creator>
  <cp:lastModifiedBy>KLGS081</cp:lastModifiedBy>
  <cp:lastPrinted>2014-01-09T02:04:00Z</cp:lastPrinted>
  <dcterms:created xsi:type="dcterms:W3CDTF">2013-12-26T05:26:00Z</dcterms:created>
  <dcterms:modified xsi:type="dcterms:W3CDTF">2023-06-16T02:20:31Z</dcterms:modified>
  <cp:revision>57</cp:revision>
</cp:coreProperties>
</file>