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sz w:val="22"/>
        </w:rPr>
      </w:pPr>
      <w:r>
        <w:rPr>
          <w:rFonts w:hint="eastAsia"/>
          <w:sz w:val="22"/>
        </w:rPr>
        <w:t>第１号様式の２（第５条関係）</w:t>
      </w:r>
    </w:p>
    <w:p>
      <w:pPr>
        <w:pStyle w:val="0"/>
        <w:ind w:firstLine="7040" w:firstLineChars="3200"/>
        <w:rPr>
          <w:rFonts w:hint="default"/>
          <w:sz w:val="22"/>
        </w:rPr>
      </w:pPr>
      <w:r>
        <w:rPr>
          <w:rFonts w:hint="eastAsia"/>
          <w:sz w:val="22"/>
        </w:rPr>
        <w:t>年　　月　　日　</w:t>
      </w:r>
    </w:p>
    <w:p>
      <w:pPr>
        <w:pStyle w:val="0"/>
        <w:ind w:firstLine="440" w:firstLineChars="200"/>
        <w:rPr>
          <w:rFonts w:hint="default"/>
          <w:sz w:val="22"/>
        </w:rPr>
      </w:pPr>
    </w:p>
    <w:p>
      <w:pPr>
        <w:pStyle w:val="0"/>
        <w:ind w:firstLine="440" w:firstLineChars="200"/>
        <w:rPr>
          <w:rFonts w:hint="default"/>
          <w:sz w:val="22"/>
        </w:rPr>
      </w:pPr>
      <w:r>
        <w:rPr>
          <w:rFonts w:hint="eastAsia"/>
          <w:sz w:val="22"/>
        </w:rPr>
        <w:t>狛江市長　</w:t>
      </w:r>
      <w:r>
        <w:rPr>
          <w:rFonts w:hint="eastAsia" w:ascii="ＭＳ 明朝" w:hAnsi="ＭＳ 明朝"/>
          <w:sz w:val="22"/>
        </w:rPr>
        <w:t>宛て</w:t>
      </w:r>
    </w:p>
    <w:p>
      <w:pPr>
        <w:pStyle w:val="0"/>
        <w:rPr>
          <w:rFonts w:hint="default"/>
          <w:sz w:val="22"/>
        </w:rPr>
      </w:pPr>
    </w:p>
    <w:p>
      <w:pPr>
        <w:pStyle w:val="0"/>
        <w:rPr>
          <w:rFonts w:hint="default"/>
          <w:sz w:val="22"/>
        </w:rPr>
      </w:pPr>
    </w:p>
    <w:p>
      <w:pPr>
        <w:pStyle w:val="0"/>
        <w:jc w:val="center"/>
        <w:rPr>
          <w:rFonts w:hint="default"/>
          <w:sz w:val="22"/>
        </w:rPr>
      </w:pPr>
      <w:r>
        <w:rPr>
          <w:rFonts w:hint="eastAsia"/>
          <w:sz w:val="22"/>
        </w:rPr>
        <w:t>管理組合貯留槽設置同意書</w:t>
      </w:r>
    </w:p>
    <w:p>
      <w:pPr>
        <w:pStyle w:val="0"/>
        <w:jc w:val="center"/>
        <w:rPr>
          <w:rFonts w:hint="default"/>
          <w:sz w:val="22"/>
        </w:rPr>
      </w:pPr>
    </w:p>
    <w:p>
      <w:pPr>
        <w:pStyle w:val="0"/>
        <w:ind w:firstLine="220" w:firstLineChars="100"/>
        <w:jc w:val="left"/>
        <w:rPr>
          <w:rFonts w:hint="default"/>
          <w:sz w:val="22"/>
        </w:rPr>
      </w:pPr>
      <w:r>
        <w:rPr>
          <w:rFonts w:hint="eastAsia"/>
          <w:sz w:val="22"/>
        </w:rPr>
        <w:t>貯留槽の設置を予定している分譲共同住宅は、管理組合が存する住宅であるため、狛江市雨水貯留槽設置助成金交付要綱第３条の規定により申請者に対して当該住宅に下記の申請者が雨水貯留槽を設置することに同意します。</w:t>
      </w:r>
    </w:p>
    <w:p>
      <w:pPr>
        <w:pStyle w:val="0"/>
        <w:ind w:firstLine="220" w:firstLineChars="100"/>
        <w:rPr>
          <w:rFonts w:hint="default"/>
          <w:sz w:val="22"/>
        </w:rPr>
      </w:pPr>
    </w:p>
    <w:p>
      <w:pPr>
        <w:pStyle w:val="0"/>
        <w:ind w:firstLine="220" w:firstLineChars="100"/>
        <w:jc w:val="center"/>
        <w:rPr>
          <w:rFonts w:hint="default"/>
          <w:sz w:val="22"/>
        </w:rPr>
      </w:pPr>
      <w:r>
        <w:rPr>
          <w:rFonts w:hint="eastAsia"/>
          <w:sz w:val="22"/>
        </w:rPr>
        <w:t>記</w:t>
      </w:r>
    </w:p>
    <w:p>
      <w:pPr>
        <w:pStyle w:val="0"/>
        <w:ind w:firstLine="220" w:firstLineChars="100"/>
        <w:rPr>
          <w:rFonts w:hint="default"/>
          <w:sz w:val="22"/>
        </w:rPr>
      </w:pPr>
    </w:p>
    <w:tbl>
      <w:tblPr>
        <w:tblStyle w:val="11"/>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2264"/>
        <w:gridCol w:w="6796"/>
      </w:tblGrid>
      <w:tr>
        <w:trPr>
          <w:trHeight w:val="454" w:hRule="atLeast"/>
        </w:trPr>
        <w:tc>
          <w:tcPr>
            <w:tcW w:w="2268" w:type="dxa"/>
            <w:vAlign w:val="center"/>
          </w:tcPr>
          <w:p>
            <w:pPr>
              <w:pStyle w:val="15"/>
              <w:spacing w:line="280" w:lineRule="exact"/>
              <w:rPr>
                <w:rFonts w:hint="default"/>
                <w:sz w:val="22"/>
              </w:rPr>
            </w:pPr>
            <w:r>
              <w:rPr>
                <w:rFonts w:hint="eastAsia"/>
                <w:spacing w:val="15"/>
                <w:sz w:val="22"/>
                <w:fitText w:val="1470" w:id="1"/>
              </w:rPr>
              <w:t>申請者の氏</w:t>
            </w:r>
            <w:r>
              <w:rPr>
                <w:rFonts w:hint="eastAsia"/>
                <w:sz w:val="22"/>
                <w:fitText w:val="1470" w:id="1"/>
              </w:rPr>
              <w:t>名</w:t>
            </w:r>
          </w:p>
          <w:p>
            <w:pPr>
              <w:pStyle w:val="0"/>
              <w:spacing w:line="240" w:lineRule="exact"/>
              <w:ind w:firstLine="110" w:firstLineChars="50"/>
              <w:rPr>
                <w:rFonts w:hint="default"/>
                <w:sz w:val="22"/>
              </w:rPr>
            </w:pPr>
            <w:r>
              <w:rPr>
                <w:rFonts w:hint="eastAsia"/>
                <w:sz w:val="22"/>
              </w:rPr>
              <w:t>（貯留槽設置者）</w:t>
            </w:r>
          </w:p>
        </w:tc>
        <w:tc>
          <w:tcPr>
            <w:tcW w:w="6845" w:type="dxa"/>
            <w:vAlign w:val="center"/>
          </w:tcPr>
          <w:p>
            <w:pPr>
              <w:pStyle w:val="15"/>
              <w:jc w:val="both"/>
              <w:rPr>
                <w:rFonts w:hint="default"/>
                <w:sz w:val="22"/>
              </w:rPr>
            </w:pPr>
          </w:p>
        </w:tc>
      </w:tr>
      <w:tr>
        <w:trPr>
          <w:trHeight w:val="541" w:hRule="atLeast"/>
        </w:trPr>
        <w:tc>
          <w:tcPr>
            <w:tcW w:w="2268" w:type="dxa"/>
            <w:vAlign w:val="center"/>
          </w:tcPr>
          <w:p>
            <w:pPr>
              <w:pStyle w:val="15"/>
              <w:rPr>
                <w:rFonts w:hint="default"/>
                <w:sz w:val="22"/>
              </w:rPr>
            </w:pPr>
            <w:r>
              <w:rPr>
                <w:rFonts w:hint="eastAsia"/>
                <w:spacing w:val="15"/>
                <w:sz w:val="22"/>
                <w:fitText w:val="1470" w:id="2"/>
              </w:rPr>
              <w:t>設置予定場</w:t>
            </w:r>
            <w:r>
              <w:rPr>
                <w:rFonts w:hint="eastAsia"/>
                <w:sz w:val="22"/>
                <w:fitText w:val="1470" w:id="2"/>
              </w:rPr>
              <w:t>所</w:t>
            </w:r>
          </w:p>
        </w:tc>
        <w:tc>
          <w:tcPr>
            <w:tcW w:w="6845" w:type="dxa"/>
            <w:vAlign w:val="center"/>
          </w:tcPr>
          <w:p>
            <w:pPr>
              <w:pStyle w:val="15"/>
              <w:jc w:val="both"/>
              <w:rPr>
                <w:rFonts w:hint="default"/>
                <w:sz w:val="22"/>
              </w:rPr>
            </w:pPr>
            <w:r>
              <w:rPr>
                <w:rFonts w:hint="eastAsia"/>
                <w:sz w:val="22"/>
              </w:rPr>
              <w:t>狛江市</w:t>
            </w:r>
          </w:p>
        </w:tc>
      </w:tr>
    </w:tbl>
    <w:p>
      <w:pPr>
        <w:pStyle w:val="0"/>
        <w:rPr>
          <w:rFonts w:hint="default"/>
          <w:sz w:val="22"/>
        </w:rPr>
      </w:pPr>
    </w:p>
    <w:p>
      <w:pPr>
        <w:pStyle w:val="0"/>
        <w:rPr>
          <w:rFonts w:hint="default"/>
          <w:sz w:val="22"/>
        </w:rPr>
      </w:pPr>
      <w:bookmarkStart w:id="0" w:name="_GoBack"/>
      <w:bookmarkEnd w:id="0"/>
    </w:p>
    <w:p>
      <w:pPr>
        <w:pStyle w:val="0"/>
        <w:wordWrap w:val="0"/>
        <w:ind w:right="100"/>
        <w:jc w:val="right"/>
        <w:rPr>
          <w:rFonts w:hint="default"/>
          <w:sz w:val="22"/>
        </w:rPr>
      </w:pPr>
    </w:p>
    <w:p>
      <w:pPr>
        <w:pStyle w:val="0"/>
        <w:ind w:right="100" w:firstLine="4180" w:firstLineChars="1900"/>
        <w:rPr>
          <w:rFonts w:hint="default"/>
          <w:sz w:val="22"/>
          <w:u w:val="single" w:color="auto"/>
        </w:rPr>
      </w:pPr>
      <w:r>
        <w:rPr>
          <w:rFonts w:hint="eastAsia"/>
          <w:sz w:val="22"/>
          <w:u w:val="single" w:color="auto"/>
        </w:rPr>
        <w:t>管理組合名　　　　　　　　　　　　　　　　　</w:t>
      </w:r>
    </w:p>
    <w:p>
      <w:pPr>
        <w:pStyle w:val="0"/>
        <w:ind w:right="100"/>
        <w:jc w:val="right"/>
        <w:rPr>
          <w:rFonts w:hint="default"/>
          <w:sz w:val="22"/>
          <w:u w:val="single" w:color="auto"/>
        </w:rPr>
      </w:pPr>
    </w:p>
    <w:p>
      <w:pPr>
        <w:pStyle w:val="0"/>
        <w:ind w:right="-2" w:firstLine="4180" w:firstLineChars="1900"/>
        <w:rPr>
          <w:rFonts w:hint="default"/>
          <w:sz w:val="22"/>
          <w:u w:val="single" w:color="auto"/>
        </w:rPr>
      </w:pPr>
      <w:r>
        <w:rPr>
          <w:rFonts w:hint="eastAsia"/>
          <w:sz w:val="22"/>
          <w:u w:val="single" w:color="auto"/>
        </w:rPr>
        <w:t>代表者氏名　　　　　　　　　　　　　　</w:t>
      </w:r>
      <w:r>
        <w:rPr>
          <w:rFonts w:hint="default"/>
          <w:sz w:val="22"/>
          <w:u w:val="single" w:color="auto"/>
        </w:rPr>
        <w:t xml:space="preserve">    </w:t>
      </w:r>
      <w:r>
        <w:rPr>
          <w:rFonts w:hint="eastAsia"/>
          <w:sz w:val="22"/>
          <w:u w:val="single" w:color="auto"/>
        </w:rPr>
        <w:t>　</w:t>
      </w:r>
    </w:p>
    <w:p>
      <w:pPr>
        <w:pStyle w:val="0"/>
        <w:ind w:firstLine="220" w:firstLineChars="100"/>
        <w:rPr>
          <w:rFonts w:hint="default"/>
          <w:sz w:val="22"/>
          <w:u w:val="single" w:color="auto"/>
        </w:rPr>
      </w:pPr>
      <w:r>
        <w:rPr>
          <w:rFonts w:hint="eastAsia"/>
          <w:sz w:val="22"/>
        </w:rPr>
        <w:t>　　　　　　　　　　　　　　　　　　</w:t>
      </w:r>
      <w:r>
        <w:rPr>
          <w:rFonts w:hint="eastAsia"/>
          <w:sz w:val="22"/>
          <w:u w:val="single" w:color="auto"/>
        </w:rPr>
        <w:t>住　所　　　　　　　　　　　　　　　　　　　</w:t>
      </w:r>
    </w:p>
    <w:p>
      <w:pPr>
        <w:pStyle w:val="0"/>
        <w:ind w:firstLine="220" w:firstLineChars="100"/>
        <w:rPr>
          <w:rFonts w:hint="default"/>
          <w:sz w:val="22"/>
          <w:u w:val="single" w:color="auto"/>
        </w:rPr>
      </w:pPr>
      <w:r>
        <w:rPr>
          <w:rFonts w:hint="default"/>
          <w:sz w:val="22"/>
        </w:rPr>
        <w:t xml:space="preserve">                                    </w:t>
      </w:r>
      <w:r>
        <w:rPr>
          <w:rFonts w:hint="eastAsia"/>
          <w:sz w:val="22"/>
          <w:u w:val="single" w:color="auto"/>
        </w:rPr>
        <w:t>電　話　　　　　　　　　　　　　　　　　　　</w:t>
      </w:r>
    </w:p>
    <w:p>
      <w:pPr>
        <w:pStyle w:val="0"/>
        <w:rPr>
          <w:rFonts w:hint="default"/>
          <w:sz w:val="22"/>
        </w:rPr>
      </w:pPr>
    </w:p>
    <w:sectPr>
      <w:pgSz w:w="11906" w:h="16838"/>
      <w:pgMar w:top="1418" w:right="1418" w:bottom="851"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ymbol">
    <w:panose1 w:val="00000000000000000000"/>
    <w:charset w:val="02"/>
    <w:family w:val="roman"/>
    <w:notTrueType/>
    <w:pitch w:val="variable"/>
    <w:sig w:usb0="00000000" w:usb1="00000000" w:usb2="00000000" w:usb3="00000000" w:csb0="0000008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oNotHyphenateCaps/>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adjustRightInd w:val="0"/>
      <w:jc w:val="both"/>
      <w:textAlignment w:val="baseline"/>
    </w:pPr>
    <w:rPr>
      <w:rFonts w:ascii="ＭＳ 明朝" w:hAnsi="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style>
  <w:style w:type="character" w:styleId="16" w:customStyle="1">
    <w:name w:val="記 (文字)"/>
    <w:next w:val="16"/>
    <w:link w:val="15"/>
    <w:uiPriority w:val="0"/>
    <w:rPr>
      <w:rFonts w:ascii="ＭＳ 明朝" w:hAnsi="ＭＳ 明朝" w:eastAsia="ＭＳ 明朝"/>
      <w:kern w:val="0"/>
      <w:sz w:val="20"/>
    </w:rPr>
  </w:style>
  <w:style w:type="paragraph" w:styleId="17">
    <w:name w:val="Closing"/>
    <w:basedOn w:val="0"/>
    <w:next w:val="17"/>
    <w:link w:val="18"/>
    <w:uiPriority w:val="0"/>
    <w:pPr>
      <w:jc w:val="right"/>
    </w:pPr>
  </w:style>
  <w:style w:type="character" w:styleId="18" w:customStyle="1">
    <w:name w:val="結語 (文字)"/>
    <w:next w:val="18"/>
    <w:link w:val="17"/>
    <w:uiPriority w:val="0"/>
    <w:rPr>
      <w:rFonts w:ascii="ＭＳ 明朝" w:hAnsi="ＭＳ 明朝" w:eastAsia="ＭＳ 明朝"/>
      <w:kern w:val="0"/>
      <w:sz w:val="20"/>
    </w:rPr>
  </w:style>
  <w:style w:type="paragraph" w:styleId="19">
    <w:name w:val="header"/>
    <w:basedOn w:val="0"/>
    <w:next w:val="19"/>
    <w:link w:val="20"/>
    <w:uiPriority w:val="0"/>
    <w:pPr>
      <w:tabs>
        <w:tab w:val="center" w:leader="none" w:pos="4252"/>
        <w:tab w:val="right" w:leader="none" w:pos="8504"/>
      </w:tabs>
      <w:snapToGrid w:val="0"/>
    </w:pPr>
  </w:style>
  <w:style w:type="character" w:styleId="20" w:customStyle="1">
    <w:name w:val="ヘッダー (文字)"/>
    <w:next w:val="20"/>
    <w:link w:val="19"/>
    <w:uiPriority w:val="0"/>
    <w:rPr>
      <w:rFonts w:ascii="ＭＳ 明朝" w:hAnsi="ＭＳ 明朝" w:eastAsia="ＭＳ 明朝"/>
      <w:kern w:val="0"/>
      <w:sz w:val="20"/>
    </w:rPr>
  </w:style>
  <w:style w:type="paragraph" w:styleId="21">
    <w:name w:val="footer"/>
    <w:basedOn w:val="0"/>
    <w:next w:val="21"/>
    <w:link w:val="22"/>
    <w:uiPriority w:val="0"/>
    <w:pPr>
      <w:tabs>
        <w:tab w:val="center" w:leader="none" w:pos="4252"/>
        <w:tab w:val="right" w:leader="none" w:pos="8504"/>
      </w:tabs>
      <w:snapToGrid w:val="0"/>
    </w:pPr>
  </w:style>
  <w:style w:type="character" w:styleId="22" w:customStyle="1">
    <w:name w:val="フッター (文字)"/>
    <w:next w:val="22"/>
    <w:link w:val="21"/>
    <w:uiPriority w:val="0"/>
    <w:rPr>
      <w:rFonts w:ascii="ＭＳ 明朝" w:hAnsi="ＭＳ 明朝" w:eastAsia="ＭＳ 明朝"/>
      <w:kern w:val="0"/>
      <w:sz w:val="20"/>
    </w:rPr>
  </w:style>
  <w:style w:type="paragraph" w:styleId="23">
    <w:name w:val="List Paragraph"/>
    <w:basedOn w:val="0"/>
    <w:next w:val="23"/>
    <w:link w:val="0"/>
    <w:uiPriority w:val="0"/>
    <w:qFormat/>
    <w:pPr>
      <w:ind w:left="840" w:leftChars="400"/>
    </w:pPr>
  </w:style>
  <w:style w:type="paragraph" w:styleId="24">
    <w:name w:val="Balloon Text"/>
    <w:basedOn w:val="0"/>
    <w:next w:val="24"/>
    <w:link w:val="25"/>
    <w:uiPriority w:val="0"/>
    <w:semiHidden/>
    <w:rPr>
      <w:rFonts w:ascii="Arial" w:hAnsi="Arial" w:eastAsia="ＭＳ ゴシック"/>
      <w:sz w:val="18"/>
    </w:rPr>
  </w:style>
  <w:style w:type="character" w:styleId="25" w:customStyle="1">
    <w:name w:val="吹き出し (文字)"/>
    <w:next w:val="25"/>
    <w:link w:val="24"/>
    <w:uiPriority w:val="0"/>
    <w:rPr>
      <w:rFonts w:ascii="Arial" w:hAnsi="Arial" w:eastAsia="ＭＳ ゴシック"/>
      <w:kern w:val="0"/>
      <w:sz w:val="18"/>
    </w:rPr>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 w:type="table" w:styleId="28">
    <w:name w:val="Table Grid"/>
    <w:basedOn w:val="11"/>
    <w:next w:val="28"/>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TotalTime>
  <Pages>1</Pages>
  <Words>0</Words>
  <Characters>174</Characters>
  <Application>JUST Note</Application>
  <Lines>31</Lines>
  <Paragraphs>14</Paragraphs>
  <Company>総務部情報システム課</Company>
  <CharactersWithSpaces>315</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小平市</dc:creator>
  <cp:lastModifiedBy>Administrator</cp:lastModifiedBy>
  <cp:lastPrinted>2014-02-21T04:52:00Z</cp:lastPrinted>
  <dcterms:created xsi:type="dcterms:W3CDTF">2018-12-05T00:38:00Z</dcterms:created>
  <dcterms:modified xsi:type="dcterms:W3CDTF">2023-11-10T04:30:20Z</dcterms:modified>
  <cp:revision>4</cp:revision>
</cp:coreProperties>
</file>