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地区計画の区域内における行為の変更届出書</w:t>
      </w:r>
    </w:p>
    <w:p>
      <w:pPr>
        <w:pStyle w:val="0"/>
        <w:jc w:val="righ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年　　月　　日</w:t>
      </w:r>
    </w:p>
    <w:p>
      <w:pPr>
        <w:pStyle w:val="0"/>
        <w:jc w:val="lef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　　　　　　　　　　殿</w:t>
      </w:r>
    </w:p>
    <w:p>
      <w:pPr>
        <w:pStyle w:val="0"/>
        <w:ind w:firstLine="4410" w:firstLineChars="2100"/>
        <w:jc w:val="lef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届出者　　住所</w:t>
      </w:r>
    </w:p>
    <w:p>
      <w:pPr>
        <w:pStyle w:val="0"/>
        <w:jc w:val="lef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　　　　　　　　　　　　　　　　　　　　　　　　　氏名　　　</w:t>
      </w:r>
    </w:p>
    <w:p>
      <w:pPr>
        <w:pStyle w:val="0"/>
        <w:jc w:val="lef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　　　　　　　　　　</w:t>
      </w:r>
    </w:p>
    <w:p>
      <w:pPr>
        <w:pStyle w:val="0"/>
        <w:ind w:firstLine="210" w:firstLineChars="100"/>
        <w:jc w:val="left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都市計画法第</w:t>
      </w:r>
      <w:r>
        <w:rPr>
          <w:rFonts w:hint="eastAsia" w:ascii="ＭＳ 明朝" w:hAnsi="ＭＳ 明朝" w:eastAsia="ＭＳ 明朝"/>
        </w:rPr>
        <w:t>58</w:t>
      </w:r>
      <w:r>
        <w:rPr>
          <w:rFonts w:hint="eastAsia" w:ascii="ＭＳ 明朝" w:hAnsi="ＭＳ 明朝" w:eastAsia="ＭＳ 明朝"/>
        </w:rPr>
        <w:t>条の２第２項の規定に基づき、届出事項の変更について、下記により届け出ます。</w:t>
      </w:r>
    </w:p>
    <w:p>
      <w:pPr>
        <w:pStyle w:val="19"/>
        <w:rPr>
          <w:rFonts w:hint="default"/>
        </w:rPr>
      </w:pPr>
    </w:p>
    <w:p>
      <w:pPr>
        <w:pStyle w:val="19"/>
        <w:rPr>
          <w:rFonts w:hint="default"/>
        </w:rPr>
      </w:pPr>
      <w:r>
        <w:rPr>
          <w:rFonts w:hint="eastAsia"/>
        </w:rPr>
        <w:t>記</w:t>
      </w:r>
    </w:p>
    <w:p>
      <w:pPr>
        <w:pStyle w:val="0"/>
        <w:rPr>
          <w:rFonts w:hint="default"/>
        </w:rPr>
      </w:pP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１　当初の届出年月日　　　　　　　　　　　　　　　　　　　　　　　年　　月　　日</w:t>
      </w: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２　変更の内容</w:t>
      </w: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３　変更部分に係る行為の着手予定日　　　　　　　　　　　　　　　　年　　月　　日</w:t>
      </w:r>
    </w:p>
    <w:p>
      <w:pPr>
        <w:pStyle w:val="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４　変更部分に係る行為の完了予定日　　　</w:t>
      </w:r>
      <w:bookmarkStart w:id="0" w:name="_GoBack"/>
      <w:bookmarkEnd w:id="0"/>
      <w:r>
        <w:rPr>
          <w:rFonts w:hint="eastAsia" w:ascii="ＭＳ 明朝" w:hAnsi="ＭＳ 明朝" w:eastAsia="ＭＳ 明朝"/>
        </w:rPr>
        <w:t>　　　　　　　　　　　　　年　　月　　日</w:t>
      </w:r>
    </w:p>
    <w:p>
      <w:pPr>
        <w:pStyle w:val="0"/>
        <w:ind w:firstLine="210" w:firstLineChars="100"/>
        <w:rPr>
          <w:rFonts w:hint="default" w:ascii="ＭＳ 明朝" w:hAnsi="ＭＳ 明朝" w:eastAsia="ＭＳ 明朝"/>
        </w:rPr>
      </w:pPr>
    </w:p>
    <w:p>
      <w:pPr>
        <w:pStyle w:val="0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備考</w:t>
      </w:r>
    </w:p>
    <w:p>
      <w:pPr>
        <w:pStyle w:val="0"/>
        <w:ind w:left="630" w:hanging="630" w:hangingChars="3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　１　届出者が法人である場合においては、氏名は、その法人の名称及び代表者の氏名を記載すること。</w:t>
      </w:r>
    </w:p>
    <w:p>
      <w:pPr>
        <w:pStyle w:val="0"/>
        <w:ind w:firstLine="210" w:firstLineChars="1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　２　変更の内容は、変更前及び変更後の内容を対照させて記載すること。</w:t>
      </w:r>
    </w:p>
    <w:p>
      <w:pPr>
        <w:pStyle w:val="0"/>
        <w:rPr>
          <w:rFonts w:hint="default" w:ascii="ＭＳ 明朝" w:hAnsi="ＭＳ 明朝" w:eastAsia="ＭＳ 明朝"/>
        </w:rPr>
      </w:pPr>
    </w:p>
    <w:sectPr>
      <w:headerReference r:id="rId5" w:type="default"/>
      <w:pgSz w:w="11906" w:h="16838"/>
      <w:pgMar w:top="1440" w:right="1361" w:bottom="1440" w:left="136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rPr>
        <w:rFonts w:hint="default" w:ascii="ＭＳ 明朝" w:hAnsi="ＭＳ 明朝" w:eastAsia="ＭＳ 明朝"/>
      </w:rPr>
    </w:pPr>
    <w:r>
      <w:rPr>
        <w:rFonts w:hint="eastAsia" w:ascii="ＭＳ 明朝" w:hAnsi="ＭＳ 明朝" w:eastAsia="ＭＳ 明朝"/>
      </w:rPr>
      <w:t>別記様式第十一の三（第四十三条の十一関係）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Note Heading"/>
    <w:basedOn w:val="0"/>
    <w:next w:val="0"/>
    <w:link w:val="20"/>
    <w:uiPriority w:val="0"/>
    <w:pPr>
      <w:jc w:val="center"/>
    </w:pPr>
    <w:rPr>
      <w:rFonts w:ascii="ＭＳ 明朝" w:hAnsi="ＭＳ 明朝" w:eastAsia="ＭＳ 明朝"/>
    </w:rPr>
  </w:style>
  <w:style w:type="character" w:styleId="20" w:customStyle="1">
    <w:name w:val="記 (文字)"/>
    <w:basedOn w:val="10"/>
    <w:next w:val="20"/>
    <w:link w:val="19"/>
    <w:uiPriority w:val="0"/>
    <w:rPr>
      <w:rFonts w:ascii="ＭＳ 明朝" w:hAnsi="ＭＳ 明朝" w:eastAsia="ＭＳ 明朝"/>
    </w:rPr>
  </w:style>
  <w:style w:type="paragraph" w:styleId="21">
    <w:name w:val="Closing"/>
    <w:basedOn w:val="0"/>
    <w:next w:val="21"/>
    <w:link w:val="22"/>
    <w:uiPriority w:val="0"/>
    <w:pPr>
      <w:jc w:val="right"/>
    </w:pPr>
    <w:rPr>
      <w:rFonts w:ascii="ＭＳ 明朝" w:hAnsi="ＭＳ 明朝" w:eastAsia="ＭＳ 明朝"/>
    </w:rPr>
  </w:style>
  <w:style w:type="character" w:styleId="22" w:customStyle="1">
    <w:name w:val="結語 (文字)"/>
    <w:basedOn w:val="10"/>
    <w:next w:val="22"/>
    <w:link w:val="21"/>
    <w:uiPriority w:val="0"/>
    <w:rPr>
      <w:rFonts w:ascii="ＭＳ 明朝" w:hAnsi="ＭＳ 明朝" w:eastAsia="ＭＳ 明朝"/>
    </w:rPr>
  </w:style>
  <w:style w:type="character" w:styleId="23">
    <w:name w:val="footnote reference"/>
    <w:basedOn w:val="10"/>
    <w:next w:val="23"/>
    <w:link w:val="0"/>
    <w:uiPriority w:val="0"/>
    <w:semiHidden/>
    <w:rPr>
      <w:vertAlign w:val="superscript"/>
    </w:rPr>
  </w:style>
  <w:style w:type="character" w:styleId="24">
    <w:name w:val="endnote reference"/>
    <w:basedOn w:val="10"/>
    <w:next w:val="24"/>
    <w:link w:val="0"/>
    <w:uiPriority w:val="0"/>
    <w:semiHidden/>
    <w:rPr>
      <w:vertAlign w:val="superscript"/>
    </w:rPr>
  </w:style>
  <w:style w:type="table" w:styleId="25">
    <w:name w:val="Table Grid"/>
    <w:basedOn w:val="11"/>
    <w:next w:val="25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</TotalTime>
  <Pages>1</Pages>
  <Words>1</Words>
  <Characters>212</Characters>
  <Application>JUST Note</Application>
  <Lines>20</Lines>
  <Paragraphs>15</Paragraphs>
  <Company>狛江市</Company>
  <CharactersWithSpaces>345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KLG0025</dc:creator>
  <cp:lastModifiedBy>KLGS277</cp:lastModifiedBy>
  <cp:lastPrinted>2023-10-19T05:56:41Z</cp:lastPrinted>
  <dcterms:created xsi:type="dcterms:W3CDTF">2018-08-13T06:56:00Z</dcterms:created>
  <dcterms:modified xsi:type="dcterms:W3CDTF">2023-10-19T00:54:26Z</dcterms:modified>
  <cp:revision>4</cp:revision>
</cp:coreProperties>
</file>